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4F5" w:rsidRDefault="003B6744" w:rsidP="00355481">
      <w:pPr>
        <w:spacing w:after="0" w:line="240" w:lineRule="auto"/>
        <w:ind w:left="-567" w:right="-234"/>
        <w:jc w:val="right"/>
        <w:rPr>
          <w:rFonts w:ascii="Times New Roman" w:hAnsi="Times New Roman" w:cs="Times New Roman"/>
          <w:b/>
        </w:rPr>
      </w:pPr>
      <w:r>
        <w:rPr>
          <w:rFonts w:ascii="Times New Roman" w:hAnsi="Times New Roman" w:cs="Times New Roman"/>
          <w:b/>
        </w:rPr>
        <w:t>Приложение 1</w:t>
      </w:r>
    </w:p>
    <w:p w:rsidR="00355481" w:rsidRDefault="00355481" w:rsidP="009F6D9F">
      <w:pPr>
        <w:spacing w:after="0" w:line="240" w:lineRule="auto"/>
        <w:ind w:left="-567" w:right="-234"/>
        <w:jc w:val="center"/>
        <w:rPr>
          <w:rFonts w:ascii="Times New Roman" w:hAnsi="Times New Roman" w:cs="Times New Roman"/>
          <w:b/>
        </w:rPr>
      </w:pPr>
    </w:p>
    <w:p w:rsidR="00355481" w:rsidRDefault="00355481" w:rsidP="009F6D9F">
      <w:pPr>
        <w:spacing w:after="0" w:line="240" w:lineRule="auto"/>
        <w:ind w:left="-567" w:right="-234"/>
        <w:jc w:val="center"/>
        <w:rPr>
          <w:rFonts w:ascii="Times New Roman" w:hAnsi="Times New Roman" w:cs="Times New Roman"/>
          <w:b/>
        </w:rPr>
      </w:pPr>
    </w:p>
    <w:p w:rsidR="00317087" w:rsidRPr="009F6D9F" w:rsidRDefault="00317087" w:rsidP="009F6D9F">
      <w:pPr>
        <w:spacing w:after="0" w:line="240" w:lineRule="auto"/>
        <w:ind w:left="-567" w:right="-234"/>
        <w:jc w:val="center"/>
        <w:rPr>
          <w:rFonts w:ascii="Times New Roman" w:hAnsi="Times New Roman" w:cs="Times New Roman"/>
          <w:b/>
        </w:rPr>
      </w:pPr>
      <w:r w:rsidRPr="009F6D9F">
        <w:rPr>
          <w:rFonts w:ascii="Times New Roman" w:hAnsi="Times New Roman" w:cs="Times New Roman"/>
          <w:b/>
        </w:rPr>
        <w:t xml:space="preserve">ПРАВИЛА </w:t>
      </w:r>
    </w:p>
    <w:p w:rsidR="00317087" w:rsidRPr="009F6D9F" w:rsidRDefault="00317087" w:rsidP="009F6D9F">
      <w:pPr>
        <w:spacing w:after="0" w:line="240" w:lineRule="auto"/>
        <w:ind w:left="-567" w:right="-234"/>
        <w:jc w:val="center"/>
        <w:rPr>
          <w:rFonts w:ascii="Times New Roman" w:hAnsi="Times New Roman" w:cs="Times New Roman"/>
          <w:b/>
        </w:rPr>
      </w:pPr>
      <w:r w:rsidRPr="009F6D9F">
        <w:rPr>
          <w:rFonts w:ascii="Times New Roman" w:hAnsi="Times New Roman" w:cs="Times New Roman"/>
          <w:b/>
        </w:rPr>
        <w:t xml:space="preserve">ОБЯЗАТЕЛЬНОГО СТРАХОВАНИЯ ГРАЖДАНСКОЙ </w:t>
      </w:r>
    </w:p>
    <w:p w:rsidR="00317087" w:rsidRPr="009F6D9F" w:rsidRDefault="00317087" w:rsidP="009F6D9F">
      <w:pPr>
        <w:spacing w:after="0" w:line="240" w:lineRule="auto"/>
        <w:ind w:left="-567" w:right="-234"/>
        <w:jc w:val="center"/>
        <w:rPr>
          <w:rFonts w:ascii="Times New Roman" w:hAnsi="Times New Roman" w:cs="Times New Roman"/>
          <w:b/>
        </w:rPr>
      </w:pPr>
      <w:r w:rsidRPr="009F6D9F">
        <w:rPr>
          <w:rFonts w:ascii="Times New Roman" w:hAnsi="Times New Roman" w:cs="Times New Roman"/>
          <w:b/>
        </w:rPr>
        <w:t>ОТВЕТСТВЕННОСТИ ПЕРЕВОЗЧИКОВ ОПАСНЫХ ГРУХОВ</w:t>
      </w:r>
    </w:p>
    <w:p w:rsidR="00317087" w:rsidRPr="009F6D9F" w:rsidRDefault="00317087" w:rsidP="009F6D9F">
      <w:pPr>
        <w:spacing w:after="0" w:line="240" w:lineRule="auto"/>
        <w:ind w:left="-567" w:right="-234"/>
        <w:jc w:val="center"/>
        <w:rPr>
          <w:rFonts w:ascii="Times New Roman" w:hAnsi="Times New Roman" w:cs="Times New Roman"/>
          <w:b/>
        </w:rPr>
      </w:pPr>
    </w:p>
    <w:p w:rsidR="00783EB0" w:rsidRPr="009F6D9F" w:rsidRDefault="00317087" w:rsidP="009F6D9F">
      <w:pPr>
        <w:pStyle w:val="a3"/>
        <w:numPr>
          <w:ilvl w:val="0"/>
          <w:numId w:val="1"/>
        </w:numPr>
        <w:spacing w:line="240" w:lineRule="auto"/>
        <w:ind w:left="-567" w:right="-234"/>
        <w:jc w:val="center"/>
        <w:rPr>
          <w:rFonts w:ascii="Times New Roman" w:hAnsi="Times New Roman" w:cs="Times New Roman"/>
          <w:b/>
        </w:rPr>
      </w:pPr>
      <w:r w:rsidRPr="009F6D9F">
        <w:rPr>
          <w:rFonts w:ascii="Times New Roman" w:hAnsi="Times New Roman" w:cs="Times New Roman"/>
          <w:b/>
        </w:rPr>
        <w:t>ОБЩИЕ ПОЛОЖЕНИЯ</w:t>
      </w:r>
    </w:p>
    <w:p w:rsidR="00783EB0" w:rsidRPr="009F6D9F" w:rsidRDefault="009F6D9F" w:rsidP="009F6D9F">
      <w:pPr>
        <w:spacing w:line="240" w:lineRule="auto"/>
        <w:ind w:left="-567" w:right="-234"/>
        <w:jc w:val="both"/>
        <w:rPr>
          <w:rFonts w:ascii="Times New Roman" w:hAnsi="Times New Roman" w:cs="Times New Roman"/>
        </w:rPr>
      </w:pPr>
      <w:r w:rsidRPr="009F6D9F">
        <w:rPr>
          <w:rFonts w:ascii="Times New Roman" w:hAnsi="Times New Roman" w:cs="Times New Roman"/>
        </w:rPr>
        <w:t xml:space="preserve">1.1 </w:t>
      </w:r>
      <w:r w:rsidR="00783EB0" w:rsidRPr="009F6D9F">
        <w:rPr>
          <w:rFonts w:ascii="Times New Roman" w:hAnsi="Times New Roman" w:cs="Times New Roman"/>
        </w:rPr>
        <w:t xml:space="preserve">На условиях настоящих Правил заключаются договоры </w:t>
      </w:r>
      <w:r w:rsidR="00B262B2" w:rsidRPr="009F6D9F">
        <w:rPr>
          <w:rFonts w:ascii="Times New Roman" w:hAnsi="Times New Roman" w:cs="Times New Roman"/>
        </w:rPr>
        <w:t>обязательного</w:t>
      </w:r>
      <w:r w:rsidR="00783EB0" w:rsidRPr="009F6D9F">
        <w:rPr>
          <w:rFonts w:ascii="Times New Roman" w:hAnsi="Times New Roman" w:cs="Times New Roman"/>
        </w:rPr>
        <w:t xml:space="preserve"> страхования гражданской ответственности за убытки и вред, </w:t>
      </w:r>
      <w:r w:rsidR="00B262B2" w:rsidRPr="009F6D9F">
        <w:rPr>
          <w:rFonts w:ascii="Times New Roman" w:hAnsi="Times New Roman" w:cs="Times New Roman"/>
        </w:rPr>
        <w:t>причинённый</w:t>
      </w:r>
      <w:r w:rsidR="00783EB0" w:rsidRPr="009F6D9F">
        <w:rPr>
          <w:rFonts w:ascii="Times New Roman" w:hAnsi="Times New Roman" w:cs="Times New Roman"/>
        </w:rPr>
        <w:t xml:space="preserve"> </w:t>
      </w:r>
      <w:r w:rsidR="00B262B2" w:rsidRPr="009F6D9F">
        <w:rPr>
          <w:rFonts w:ascii="Times New Roman" w:hAnsi="Times New Roman" w:cs="Times New Roman"/>
        </w:rPr>
        <w:t>жизни</w:t>
      </w:r>
      <w:r w:rsidR="00783EB0" w:rsidRPr="009F6D9F">
        <w:rPr>
          <w:rFonts w:ascii="Times New Roman" w:hAnsi="Times New Roman" w:cs="Times New Roman"/>
        </w:rPr>
        <w:t>, здоровью и имуществу третьих лиц и (или) окружающей среде при перевозке опасных грузов</w:t>
      </w:r>
      <w:r w:rsidR="00E36E1B">
        <w:rPr>
          <w:rFonts w:ascii="Times New Roman" w:hAnsi="Times New Roman" w:cs="Times New Roman"/>
        </w:rPr>
        <w:t xml:space="preserve"> </w:t>
      </w:r>
      <w:r w:rsidR="00783EB0" w:rsidRPr="009F6D9F">
        <w:rPr>
          <w:rFonts w:ascii="Times New Roman" w:hAnsi="Times New Roman" w:cs="Times New Roman"/>
        </w:rPr>
        <w:t xml:space="preserve">юридическими, а также физическими лицами владеющими транспортным средством на праве собственности, праве хозяйственного ведения или праве оперативного управления либо на ином законном основании (на праве аренды, по доверенности на право управления транспортным средством , в силу распоряжения соответствующего органа о передаче ему транспортного средства и т.п.), осуществляющими перевозку опасных грузов на основании разрешений (лицензий), (далее по тексту – Страхователи), юридическими лицами (страховыми организациями), являющимися компетентными органами и имеющими </w:t>
      </w:r>
      <w:r w:rsidR="00B262B2" w:rsidRPr="009F6D9F">
        <w:rPr>
          <w:rFonts w:ascii="Times New Roman" w:hAnsi="Times New Roman" w:cs="Times New Roman"/>
        </w:rPr>
        <w:t>специальное</w:t>
      </w:r>
      <w:r w:rsidR="00783EB0" w:rsidRPr="009F6D9F">
        <w:rPr>
          <w:rFonts w:ascii="Times New Roman" w:hAnsi="Times New Roman" w:cs="Times New Roman"/>
        </w:rPr>
        <w:t xml:space="preserve"> разрешение (лицензию) на осуществление страхования соответствующего вида»</w:t>
      </w:r>
      <w:r w:rsidRPr="009F6D9F">
        <w:rPr>
          <w:rFonts w:ascii="Times New Roman" w:hAnsi="Times New Roman" w:cs="Times New Roman"/>
        </w:rPr>
        <w:t xml:space="preserve"> (далее по тексту – Страховщик), с другой стороны».</w:t>
      </w:r>
    </w:p>
    <w:p w:rsidR="009F6D9F" w:rsidRPr="009F6D9F" w:rsidRDefault="009F6D9F" w:rsidP="009F6D9F">
      <w:pPr>
        <w:ind w:left="-567" w:right="-234"/>
        <w:jc w:val="both"/>
        <w:rPr>
          <w:rFonts w:ascii="Times New Roman" w:hAnsi="Times New Roman" w:cs="Times New Roman"/>
        </w:rPr>
      </w:pPr>
      <w:r w:rsidRPr="009F6D9F">
        <w:rPr>
          <w:rFonts w:ascii="Times New Roman" w:hAnsi="Times New Roman" w:cs="Times New Roman"/>
        </w:rPr>
        <w:t xml:space="preserve">1.2. Договор страхования может быть </w:t>
      </w:r>
      <w:r w:rsidR="00E36E1B" w:rsidRPr="009F6D9F">
        <w:rPr>
          <w:rFonts w:ascii="Times New Roman" w:hAnsi="Times New Roman" w:cs="Times New Roman"/>
        </w:rPr>
        <w:t>заключён</w:t>
      </w:r>
      <w:r w:rsidRPr="009F6D9F">
        <w:rPr>
          <w:rFonts w:ascii="Times New Roman" w:hAnsi="Times New Roman" w:cs="Times New Roman"/>
        </w:rPr>
        <w:t xml:space="preserve"> при условии представления документов, </w:t>
      </w:r>
      <w:r w:rsidR="00B262B2" w:rsidRPr="009F6D9F">
        <w:rPr>
          <w:rFonts w:ascii="Times New Roman" w:hAnsi="Times New Roman" w:cs="Times New Roman"/>
        </w:rPr>
        <w:t>подтверждающих</w:t>
      </w:r>
      <w:r w:rsidRPr="009F6D9F">
        <w:rPr>
          <w:rFonts w:ascii="Times New Roman" w:hAnsi="Times New Roman" w:cs="Times New Roman"/>
        </w:rPr>
        <w:t xml:space="preserve"> факт государственной регистрации транспортного средства (за исключением подвижного транспорта), годность к эксплуатации, право эксплуатации Страхователем транспортного средства, право владения, право на осуществление перевозки опасных грузов и др.</w:t>
      </w:r>
    </w:p>
    <w:p w:rsidR="009F6D9F" w:rsidRPr="009F6D9F" w:rsidRDefault="009F6D9F" w:rsidP="009F6D9F">
      <w:pPr>
        <w:ind w:left="-567" w:right="-234"/>
        <w:jc w:val="both"/>
        <w:rPr>
          <w:rFonts w:ascii="Times New Roman" w:hAnsi="Times New Roman" w:cs="Times New Roman"/>
        </w:rPr>
      </w:pPr>
      <w:r w:rsidRPr="009F6D9F">
        <w:rPr>
          <w:rFonts w:ascii="Times New Roman" w:hAnsi="Times New Roman" w:cs="Times New Roman"/>
        </w:rPr>
        <w:t>1.3. При заключении договора страхования на условиях настоящих Правил, последние становятся неотъемлемой частью договора страхования и обязательными для Сторон.</w:t>
      </w:r>
    </w:p>
    <w:p w:rsidR="009F6D9F" w:rsidRPr="009F6D9F" w:rsidRDefault="00317087" w:rsidP="009F6D9F">
      <w:pPr>
        <w:pStyle w:val="a3"/>
        <w:numPr>
          <w:ilvl w:val="0"/>
          <w:numId w:val="1"/>
        </w:numPr>
        <w:spacing w:line="240" w:lineRule="auto"/>
        <w:ind w:left="-567" w:right="-234"/>
        <w:jc w:val="center"/>
        <w:rPr>
          <w:rFonts w:ascii="Times New Roman" w:hAnsi="Times New Roman" w:cs="Times New Roman"/>
          <w:b/>
        </w:rPr>
      </w:pPr>
      <w:r w:rsidRPr="009F6D9F">
        <w:rPr>
          <w:rFonts w:ascii="Times New Roman" w:hAnsi="Times New Roman" w:cs="Times New Roman"/>
          <w:b/>
        </w:rPr>
        <w:t>ОБЪЕКТЫ СТРАХОВАНИЯ, СТРАХОВОЙ СЛУЧАЙ,</w:t>
      </w:r>
    </w:p>
    <w:p w:rsidR="00317087" w:rsidRPr="009F6D9F" w:rsidRDefault="00317087" w:rsidP="009F6D9F">
      <w:pPr>
        <w:pStyle w:val="a3"/>
        <w:spacing w:line="240" w:lineRule="auto"/>
        <w:ind w:left="-567" w:right="-234"/>
        <w:jc w:val="center"/>
        <w:rPr>
          <w:rFonts w:ascii="Times New Roman" w:hAnsi="Times New Roman" w:cs="Times New Roman"/>
          <w:b/>
        </w:rPr>
      </w:pPr>
      <w:r w:rsidRPr="009F6D9F">
        <w:rPr>
          <w:rFonts w:ascii="Times New Roman" w:hAnsi="Times New Roman" w:cs="Times New Roman"/>
          <w:b/>
        </w:rPr>
        <w:t>ОБЪЕМ СТРАХОВОЙ ОТВЕТСТВЕННОСТИ</w:t>
      </w:r>
    </w:p>
    <w:p w:rsidR="009F6D9F" w:rsidRDefault="009F6D9F" w:rsidP="009F6D9F">
      <w:pPr>
        <w:pStyle w:val="a3"/>
        <w:spacing w:line="240" w:lineRule="auto"/>
        <w:ind w:left="-567" w:right="-234"/>
        <w:jc w:val="both"/>
        <w:rPr>
          <w:rFonts w:ascii="Times New Roman" w:hAnsi="Times New Roman" w:cs="Times New Roman"/>
        </w:rPr>
      </w:pPr>
      <w:r>
        <w:rPr>
          <w:rFonts w:ascii="Times New Roman" w:hAnsi="Times New Roman" w:cs="Times New Roman"/>
        </w:rPr>
        <w:t>2.1. Объектом обязательного страхования являются имущественные интересы Страхователя, связанные с его обязанностью установленных гражданским законодательством Кыргызской Республики, возместить ущерб</w:t>
      </w:r>
      <w:r w:rsidR="00E36E1B">
        <w:rPr>
          <w:rFonts w:ascii="Times New Roman" w:hAnsi="Times New Roman" w:cs="Times New Roman"/>
        </w:rPr>
        <w:t xml:space="preserve"> причинённый</w:t>
      </w:r>
      <w:r>
        <w:rPr>
          <w:rFonts w:ascii="Times New Roman" w:hAnsi="Times New Roman" w:cs="Times New Roman"/>
        </w:rPr>
        <w:t xml:space="preserve"> жизни, здоровью, материальным ценностям третьих лиц и окружающей </w:t>
      </w:r>
      <w:proofErr w:type="gramStart"/>
      <w:r>
        <w:rPr>
          <w:rFonts w:ascii="Times New Roman" w:hAnsi="Times New Roman" w:cs="Times New Roman"/>
        </w:rPr>
        <w:t>среде,  в</w:t>
      </w:r>
      <w:proofErr w:type="gramEnd"/>
      <w:r>
        <w:rPr>
          <w:rFonts w:ascii="Times New Roman" w:hAnsi="Times New Roman" w:cs="Times New Roman"/>
        </w:rPr>
        <w:t xml:space="preserve"> процессе перевозки опасных грузов.</w:t>
      </w:r>
    </w:p>
    <w:p w:rsidR="009F6D9F" w:rsidRDefault="009F6D9F" w:rsidP="009F6D9F">
      <w:pPr>
        <w:pStyle w:val="a3"/>
        <w:spacing w:line="240" w:lineRule="auto"/>
        <w:ind w:left="-567" w:right="-234"/>
        <w:jc w:val="both"/>
        <w:rPr>
          <w:rFonts w:ascii="Times New Roman" w:hAnsi="Times New Roman" w:cs="Times New Roman"/>
        </w:rPr>
      </w:pPr>
      <w:r>
        <w:rPr>
          <w:rFonts w:ascii="Times New Roman" w:hAnsi="Times New Roman" w:cs="Times New Roman"/>
        </w:rPr>
        <w:t xml:space="preserve">Страховщик не </w:t>
      </w:r>
      <w:r w:rsidR="00E36E1B">
        <w:rPr>
          <w:rFonts w:ascii="Times New Roman" w:hAnsi="Times New Roman" w:cs="Times New Roman"/>
        </w:rPr>
        <w:t>несёт</w:t>
      </w:r>
      <w:r w:rsidR="00B262B2">
        <w:rPr>
          <w:rFonts w:ascii="Times New Roman" w:hAnsi="Times New Roman" w:cs="Times New Roman"/>
        </w:rPr>
        <w:t xml:space="preserve"> ответственность за ущерб, </w:t>
      </w:r>
      <w:r w:rsidR="00E36E1B">
        <w:rPr>
          <w:rFonts w:ascii="Times New Roman" w:hAnsi="Times New Roman" w:cs="Times New Roman"/>
        </w:rPr>
        <w:t>нанесённый</w:t>
      </w:r>
      <w:r w:rsidR="00B262B2">
        <w:rPr>
          <w:rFonts w:ascii="Times New Roman" w:hAnsi="Times New Roman" w:cs="Times New Roman"/>
        </w:rPr>
        <w:t xml:space="preserve"> перевозимому грузу, а также за ущерб, </w:t>
      </w:r>
      <w:r w:rsidR="00E36E1B">
        <w:rPr>
          <w:rFonts w:ascii="Times New Roman" w:hAnsi="Times New Roman" w:cs="Times New Roman"/>
        </w:rPr>
        <w:t>нанесённый</w:t>
      </w:r>
      <w:r w:rsidR="00B262B2">
        <w:rPr>
          <w:rFonts w:ascii="Times New Roman" w:hAnsi="Times New Roman" w:cs="Times New Roman"/>
        </w:rPr>
        <w:t xml:space="preserve"> перевозимому грузу, а также за ущерб, </w:t>
      </w:r>
      <w:r w:rsidR="00E36E1B">
        <w:rPr>
          <w:rFonts w:ascii="Times New Roman" w:hAnsi="Times New Roman" w:cs="Times New Roman"/>
        </w:rPr>
        <w:t>нанесённый</w:t>
      </w:r>
      <w:r w:rsidR="00B262B2">
        <w:rPr>
          <w:rFonts w:ascii="Times New Roman" w:hAnsi="Times New Roman" w:cs="Times New Roman"/>
        </w:rPr>
        <w:t xml:space="preserve"> имущественным интересам Страхователя (его работникам) при исполнении ими трудовых обязанностей.</w:t>
      </w:r>
    </w:p>
    <w:p w:rsidR="00A65D07" w:rsidRDefault="00A65D07" w:rsidP="009F6D9F">
      <w:pPr>
        <w:pStyle w:val="a3"/>
        <w:spacing w:line="240" w:lineRule="auto"/>
        <w:ind w:left="-567" w:right="-234"/>
        <w:jc w:val="both"/>
        <w:rPr>
          <w:rFonts w:ascii="Times New Roman" w:hAnsi="Times New Roman" w:cs="Times New Roman"/>
        </w:rPr>
      </w:pPr>
    </w:p>
    <w:p w:rsidR="00E36E1B" w:rsidRDefault="00B262B2" w:rsidP="00E36E1B">
      <w:pPr>
        <w:pStyle w:val="a3"/>
        <w:spacing w:line="240" w:lineRule="auto"/>
        <w:ind w:left="-567" w:right="-234"/>
        <w:jc w:val="both"/>
        <w:rPr>
          <w:rFonts w:ascii="Times New Roman" w:hAnsi="Times New Roman" w:cs="Times New Roman"/>
        </w:rPr>
      </w:pPr>
      <w:r>
        <w:rPr>
          <w:rFonts w:ascii="Times New Roman" w:hAnsi="Times New Roman" w:cs="Times New Roman"/>
        </w:rPr>
        <w:t>2.2. Страховым случаем является свершившееся событие, с наступлением которого у Страхователя, выступающего в качестве грузоперевозчика, возникает обязанность возместить ущерб</w:t>
      </w:r>
      <w:r w:rsidR="00E36E1B">
        <w:rPr>
          <w:rFonts w:ascii="Times New Roman" w:hAnsi="Times New Roman" w:cs="Times New Roman"/>
        </w:rPr>
        <w:t xml:space="preserve">, нанесённый жизни, здоровью, имуществу третьих лиц и окружающей среде в связи с использованием транспортного средства при перевозке опасных грузов и возникший в силу причин внезапного, непредвиденного и непреднамеренного характера, подтверждённый фактом предъявления Страхователю обоснованных претензий или исков о возмещении вреда со стороны Третьих лиц, оформленных в установленном действующим законодательством порядке. </w:t>
      </w:r>
    </w:p>
    <w:p w:rsidR="00A65D07" w:rsidRDefault="00A65D07" w:rsidP="00E36E1B">
      <w:pPr>
        <w:pStyle w:val="a3"/>
        <w:spacing w:line="240" w:lineRule="auto"/>
        <w:ind w:left="-567" w:right="-234"/>
        <w:jc w:val="both"/>
        <w:rPr>
          <w:rFonts w:ascii="Times New Roman" w:hAnsi="Times New Roman" w:cs="Times New Roman"/>
        </w:rPr>
      </w:pPr>
    </w:p>
    <w:p w:rsidR="00E36E1B" w:rsidRDefault="00E36E1B" w:rsidP="00E36E1B">
      <w:pPr>
        <w:pStyle w:val="a3"/>
        <w:spacing w:line="240" w:lineRule="auto"/>
        <w:ind w:left="-567" w:right="-234"/>
        <w:jc w:val="both"/>
        <w:rPr>
          <w:rFonts w:ascii="Times New Roman" w:hAnsi="Times New Roman" w:cs="Times New Roman"/>
        </w:rPr>
      </w:pPr>
      <w:r>
        <w:rPr>
          <w:rFonts w:ascii="Times New Roman" w:hAnsi="Times New Roman" w:cs="Times New Roman"/>
        </w:rPr>
        <w:t>2.3. Претензии считаются предъявленными с момента, когда письменное документальное подтверждение об их предъявлении будет получено Страхователем.</w:t>
      </w:r>
    </w:p>
    <w:p w:rsidR="00A65D07" w:rsidRDefault="00A65D07" w:rsidP="00E36E1B">
      <w:pPr>
        <w:pStyle w:val="a3"/>
        <w:spacing w:line="240" w:lineRule="auto"/>
        <w:ind w:left="-567" w:right="-234"/>
        <w:jc w:val="both"/>
        <w:rPr>
          <w:rFonts w:ascii="Times New Roman" w:hAnsi="Times New Roman" w:cs="Times New Roman"/>
        </w:rPr>
      </w:pPr>
    </w:p>
    <w:p w:rsidR="00E36E1B" w:rsidRDefault="00E36E1B" w:rsidP="00E36E1B">
      <w:pPr>
        <w:pStyle w:val="a3"/>
        <w:spacing w:line="240" w:lineRule="auto"/>
        <w:ind w:left="-567" w:right="-234"/>
        <w:jc w:val="both"/>
        <w:rPr>
          <w:rFonts w:ascii="Times New Roman" w:hAnsi="Times New Roman" w:cs="Times New Roman"/>
        </w:rPr>
      </w:pPr>
      <w:r>
        <w:rPr>
          <w:rFonts w:ascii="Times New Roman" w:hAnsi="Times New Roman" w:cs="Times New Roman"/>
        </w:rPr>
        <w:t>2.4. Причинение вреда нескольким лицам в результате воздействий ряда по</w:t>
      </w:r>
      <w:r w:rsidR="00A65D07">
        <w:rPr>
          <w:rFonts w:ascii="Times New Roman" w:hAnsi="Times New Roman" w:cs="Times New Roman"/>
        </w:rPr>
        <w:t>следовательно (или одновременно) возникших событий (например, пожара, взрыва и т.п.), вызванных одной и той же причиной, рассматривается как один страховой случай.</w:t>
      </w:r>
    </w:p>
    <w:p w:rsidR="00A65D07" w:rsidRDefault="00A65D07" w:rsidP="00E36E1B">
      <w:pPr>
        <w:pStyle w:val="a3"/>
        <w:spacing w:line="240" w:lineRule="auto"/>
        <w:ind w:left="-567" w:right="-234"/>
        <w:jc w:val="both"/>
        <w:rPr>
          <w:rFonts w:ascii="Times New Roman" w:hAnsi="Times New Roman" w:cs="Times New Roman"/>
        </w:rPr>
      </w:pPr>
      <w:r>
        <w:rPr>
          <w:rFonts w:ascii="Times New Roman" w:hAnsi="Times New Roman" w:cs="Times New Roman"/>
        </w:rPr>
        <w:t>2.5. На условиях настоящих Правил возмещению подлежит:</w:t>
      </w:r>
    </w:p>
    <w:p w:rsidR="00A65D07" w:rsidRDefault="00A65D07" w:rsidP="00E36E1B">
      <w:pPr>
        <w:pStyle w:val="a3"/>
        <w:spacing w:line="240" w:lineRule="auto"/>
        <w:ind w:left="-567" w:right="-234"/>
        <w:jc w:val="both"/>
        <w:rPr>
          <w:rFonts w:ascii="Times New Roman" w:hAnsi="Times New Roman" w:cs="Times New Roman"/>
        </w:rPr>
      </w:pPr>
      <w:r>
        <w:rPr>
          <w:rFonts w:ascii="Times New Roman" w:hAnsi="Times New Roman" w:cs="Times New Roman"/>
        </w:rPr>
        <w:lastRenderedPageBreak/>
        <w:t>2.5.1. Ущерб, нанесённый жизни и здоровью третьих лиц;</w:t>
      </w:r>
    </w:p>
    <w:p w:rsidR="00A65D07" w:rsidRDefault="00A65D07" w:rsidP="00E36E1B">
      <w:pPr>
        <w:pStyle w:val="a3"/>
        <w:spacing w:line="240" w:lineRule="auto"/>
        <w:ind w:left="-567" w:right="-234"/>
        <w:jc w:val="both"/>
        <w:rPr>
          <w:rFonts w:ascii="Times New Roman" w:hAnsi="Times New Roman" w:cs="Times New Roman"/>
        </w:rPr>
      </w:pPr>
      <w:r>
        <w:rPr>
          <w:rFonts w:ascii="Times New Roman" w:hAnsi="Times New Roman" w:cs="Times New Roman"/>
        </w:rPr>
        <w:t>2.5.2. Ущерб, нанесённый имуществу третьих лиц;</w:t>
      </w:r>
    </w:p>
    <w:p w:rsidR="00A65D07" w:rsidRDefault="00A65D07" w:rsidP="00E36E1B">
      <w:pPr>
        <w:pStyle w:val="a3"/>
        <w:spacing w:line="240" w:lineRule="auto"/>
        <w:ind w:left="-567" w:right="-234"/>
        <w:jc w:val="both"/>
        <w:rPr>
          <w:rFonts w:ascii="Times New Roman" w:hAnsi="Times New Roman" w:cs="Times New Roman"/>
        </w:rPr>
      </w:pPr>
      <w:r>
        <w:rPr>
          <w:rFonts w:ascii="Times New Roman" w:hAnsi="Times New Roman" w:cs="Times New Roman"/>
        </w:rPr>
        <w:t>2.5.3. Ущерб, нанесённый окружающей среде;</w:t>
      </w:r>
    </w:p>
    <w:p w:rsidR="00A65D07" w:rsidRDefault="00A65D07" w:rsidP="00E36E1B">
      <w:pPr>
        <w:pStyle w:val="a3"/>
        <w:spacing w:line="240" w:lineRule="auto"/>
        <w:ind w:left="-567" w:right="-234"/>
        <w:jc w:val="both"/>
        <w:rPr>
          <w:rFonts w:ascii="Times New Roman" w:hAnsi="Times New Roman" w:cs="Times New Roman"/>
        </w:rPr>
      </w:pPr>
    </w:p>
    <w:p w:rsidR="00A65D07" w:rsidRDefault="00A65D07" w:rsidP="00E36E1B">
      <w:pPr>
        <w:pStyle w:val="a3"/>
        <w:spacing w:line="240" w:lineRule="auto"/>
        <w:ind w:left="-567" w:right="-234"/>
        <w:jc w:val="both"/>
        <w:rPr>
          <w:rFonts w:ascii="Times New Roman" w:hAnsi="Times New Roman" w:cs="Times New Roman"/>
        </w:rPr>
      </w:pPr>
      <w:r>
        <w:rPr>
          <w:rFonts w:ascii="Times New Roman" w:hAnsi="Times New Roman" w:cs="Times New Roman"/>
        </w:rPr>
        <w:t xml:space="preserve">2.6. Возмещению полежит ущерб, нанесённый </w:t>
      </w:r>
      <w:proofErr w:type="gramStart"/>
      <w:r>
        <w:rPr>
          <w:rFonts w:ascii="Times New Roman" w:hAnsi="Times New Roman" w:cs="Times New Roman"/>
        </w:rPr>
        <w:t>вследствие :</w:t>
      </w:r>
      <w:proofErr w:type="gramEnd"/>
    </w:p>
    <w:p w:rsidR="00A65D07" w:rsidRDefault="00A65D07" w:rsidP="00E36E1B">
      <w:pPr>
        <w:pStyle w:val="a3"/>
        <w:spacing w:line="240" w:lineRule="auto"/>
        <w:ind w:left="-567" w:right="-234"/>
        <w:jc w:val="both"/>
        <w:rPr>
          <w:rFonts w:ascii="Times New Roman" w:hAnsi="Times New Roman" w:cs="Times New Roman"/>
        </w:rPr>
      </w:pPr>
      <w:r>
        <w:rPr>
          <w:rFonts w:ascii="Times New Roman" w:hAnsi="Times New Roman" w:cs="Times New Roman"/>
        </w:rPr>
        <w:t>2.6.1. Аварий, крушений, столкновений транспортных средств, пожара взрыва;</w:t>
      </w:r>
    </w:p>
    <w:p w:rsidR="00A65D07" w:rsidRPr="00E36E1B" w:rsidRDefault="00A65D07" w:rsidP="00E36E1B">
      <w:pPr>
        <w:pStyle w:val="a3"/>
        <w:spacing w:line="240" w:lineRule="auto"/>
        <w:ind w:left="-567" w:right="-234"/>
        <w:jc w:val="both"/>
        <w:rPr>
          <w:rFonts w:ascii="Times New Roman" w:hAnsi="Times New Roman" w:cs="Times New Roman"/>
        </w:rPr>
      </w:pPr>
      <w:r>
        <w:rPr>
          <w:rFonts w:ascii="Times New Roman" w:hAnsi="Times New Roman" w:cs="Times New Roman"/>
        </w:rPr>
        <w:t>2.6.2. Происшествий с грузом при проведении погрузочно-разгрузочных работ.</w:t>
      </w:r>
    </w:p>
    <w:p w:rsidR="00E36E1B" w:rsidRPr="009F6D9F" w:rsidRDefault="00E36E1B" w:rsidP="009F6D9F">
      <w:pPr>
        <w:pStyle w:val="a3"/>
        <w:spacing w:line="240" w:lineRule="auto"/>
        <w:ind w:left="-567" w:right="-234"/>
        <w:jc w:val="both"/>
        <w:rPr>
          <w:rFonts w:ascii="Times New Roman" w:hAnsi="Times New Roman" w:cs="Times New Roman"/>
        </w:rPr>
      </w:pPr>
    </w:p>
    <w:p w:rsidR="00317087" w:rsidRDefault="00A02B39" w:rsidP="009F6D9F">
      <w:pPr>
        <w:pStyle w:val="a3"/>
        <w:numPr>
          <w:ilvl w:val="0"/>
          <w:numId w:val="1"/>
        </w:numPr>
        <w:spacing w:line="240" w:lineRule="auto"/>
        <w:ind w:left="-567" w:right="-234"/>
        <w:jc w:val="center"/>
        <w:rPr>
          <w:rFonts w:ascii="Times New Roman" w:hAnsi="Times New Roman" w:cs="Times New Roman"/>
          <w:b/>
        </w:rPr>
      </w:pPr>
      <w:r w:rsidRPr="00A65D07">
        <w:rPr>
          <w:rFonts w:ascii="Times New Roman" w:hAnsi="Times New Roman" w:cs="Times New Roman"/>
          <w:b/>
        </w:rPr>
        <w:t>СУБЪЕКТЫ СТРАХОВАНИЯ</w:t>
      </w:r>
    </w:p>
    <w:p w:rsidR="00EB2484" w:rsidRDefault="00EB2484" w:rsidP="00EB2484">
      <w:pPr>
        <w:spacing w:line="240" w:lineRule="auto"/>
        <w:ind w:left="-567" w:right="-234"/>
        <w:rPr>
          <w:rFonts w:ascii="Times New Roman" w:hAnsi="Times New Roman" w:cs="Times New Roman"/>
        </w:rPr>
      </w:pPr>
      <w:r w:rsidRPr="00EB2484">
        <w:rPr>
          <w:rFonts w:ascii="Times New Roman" w:hAnsi="Times New Roman" w:cs="Times New Roman"/>
        </w:rPr>
        <w:t>3.1.</w:t>
      </w:r>
      <w:r>
        <w:rPr>
          <w:rFonts w:ascii="Times New Roman" w:hAnsi="Times New Roman" w:cs="Times New Roman"/>
        </w:rPr>
        <w:t xml:space="preserve"> Субъектами правоотношений по обязательному страхованию гражданской ответственности перевозчика опасных грузов выступают: страховщик, страхователи, третьи лица (выгодоприобретатели).</w:t>
      </w:r>
    </w:p>
    <w:p w:rsidR="00EB2484" w:rsidRDefault="00EB2484" w:rsidP="00EB2484">
      <w:pPr>
        <w:spacing w:line="240" w:lineRule="auto"/>
        <w:ind w:left="-567" w:right="-234"/>
        <w:rPr>
          <w:rFonts w:ascii="Times New Roman" w:hAnsi="Times New Roman" w:cs="Times New Roman"/>
        </w:rPr>
      </w:pPr>
      <w:r>
        <w:rPr>
          <w:rFonts w:ascii="Times New Roman" w:hAnsi="Times New Roman" w:cs="Times New Roman"/>
        </w:rPr>
        <w:t xml:space="preserve">3.2. Страховщиками признаются юридические лица, созданные для осуществления страховой деятельности и получившие в установленном порядке лицензию на осуществление страховой деятельности, предусматривающую обязательное страхование гражданской ответственности перевозчика опасных грузов. </w:t>
      </w:r>
    </w:p>
    <w:p w:rsidR="00EB2484" w:rsidRDefault="00EB2484" w:rsidP="00EB2484">
      <w:pPr>
        <w:spacing w:line="240" w:lineRule="auto"/>
        <w:ind w:left="-567" w:right="-234"/>
        <w:rPr>
          <w:rFonts w:ascii="Times New Roman" w:hAnsi="Times New Roman" w:cs="Times New Roman"/>
        </w:rPr>
      </w:pPr>
      <w:r>
        <w:rPr>
          <w:rFonts w:ascii="Times New Roman" w:hAnsi="Times New Roman" w:cs="Times New Roman"/>
        </w:rPr>
        <w:t>3.3. Страхователями могут выступать юридические лица и физические лица, осуществляющие перевозку опасных грузов заключившие договоры страхования риска гражданской ответственности за причинение вреда при перевозке опасных грузов.</w:t>
      </w:r>
    </w:p>
    <w:p w:rsidR="00EB2484" w:rsidRDefault="00EB2484" w:rsidP="00C3579E">
      <w:pPr>
        <w:spacing w:after="0" w:line="240" w:lineRule="auto"/>
        <w:ind w:left="-567" w:right="-234"/>
        <w:rPr>
          <w:rFonts w:ascii="Times New Roman" w:hAnsi="Times New Roman" w:cs="Times New Roman"/>
        </w:rPr>
      </w:pPr>
      <w:r>
        <w:rPr>
          <w:rFonts w:ascii="Times New Roman" w:hAnsi="Times New Roman" w:cs="Times New Roman"/>
        </w:rPr>
        <w:t xml:space="preserve">3.4. </w:t>
      </w:r>
      <w:r>
        <w:rPr>
          <w:rFonts w:ascii="Times New Roman" w:hAnsi="Times New Roman" w:cs="Times New Roman"/>
        </w:rPr>
        <w:tab/>
        <w:t xml:space="preserve">Третьими лицами являются: </w:t>
      </w:r>
    </w:p>
    <w:p w:rsidR="00EB2484" w:rsidRDefault="00EB2484" w:rsidP="00C3579E">
      <w:pPr>
        <w:spacing w:after="0" w:line="240" w:lineRule="auto"/>
        <w:ind w:left="-567" w:right="-234"/>
        <w:rPr>
          <w:rFonts w:ascii="Times New Roman" w:hAnsi="Times New Roman" w:cs="Times New Roman"/>
        </w:rPr>
      </w:pPr>
      <w:r>
        <w:rPr>
          <w:rFonts w:ascii="Times New Roman" w:hAnsi="Times New Roman" w:cs="Times New Roman"/>
        </w:rPr>
        <w:t>3.4.1. физические лица, жизни, здоровью или имуществу которых причинён вред в результате перевозки опасных грузов;</w:t>
      </w:r>
    </w:p>
    <w:p w:rsidR="00EB2484" w:rsidRDefault="00EB2484" w:rsidP="00C3579E">
      <w:pPr>
        <w:spacing w:after="0" w:line="240" w:lineRule="auto"/>
        <w:ind w:left="-567" w:right="-234"/>
        <w:rPr>
          <w:rFonts w:ascii="Times New Roman" w:hAnsi="Times New Roman" w:cs="Times New Roman"/>
        </w:rPr>
      </w:pPr>
      <w:r>
        <w:rPr>
          <w:rFonts w:ascii="Times New Roman" w:hAnsi="Times New Roman" w:cs="Times New Roman"/>
        </w:rPr>
        <w:t>3.4.2. юридические лица, имуществу которых причинён вред в результате перевозки опасных грузов;</w:t>
      </w:r>
    </w:p>
    <w:p w:rsidR="00EB2484" w:rsidRDefault="00EB2484" w:rsidP="00EB2484">
      <w:pPr>
        <w:spacing w:after="0" w:line="240" w:lineRule="auto"/>
        <w:ind w:left="-567" w:right="-234"/>
        <w:rPr>
          <w:rFonts w:ascii="Times New Roman" w:hAnsi="Times New Roman" w:cs="Times New Roman"/>
        </w:rPr>
      </w:pPr>
      <w:r>
        <w:rPr>
          <w:rFonts w:ascii="Times New Roman" w:hAnsi="Times New Roman" w:cs="Times New Roman"/>
        </w:rPr>
        <w:t>3.4.3. государство в лице уполномоченных органов исполнительной власти, в чьем ведении находится управление охраной окружающей среды, в случае причинения вреда окружающей среде в результате перевозки опасных грузов;</w:t>
      </w:r>
    </w:p>
    <w:p w:rsidR="00C3579E" w:rsidRPr="00EB2484" w:rsidRDefault="00C3579E" w:rsidP="00EB2484">
      <w:pPr>
        <w:spacing w:after="0" w:line="240" w:lineRule="auto"/>
        <w:ind w:left="-567" w:right="-234"/>
        <w:rPr>
          <w:rFonts w:ascii="Times New Roman" w:hAnsi="Times New Roman" w:cs="Times New Roman"/>
        </w:rPr>
      </w:pPr>
    </w:p>
    <w:p w:rsidR="00A02B39" w:rsidRDefault="00A02B39" w:rsidP="009F6D9F">
      <w:pPr>
        <w:pStyle w:val="a3"/>
        <w:numPr>
          <w:ilvl w:val="0"/>
          <w:numId w:val="1"/>
        </w:numPr>
        <w:spacing w:line="240" w:lineRule="auto"/>
        <w:ind w:left="-567" w:right="-234"/>
        <w:jc w:val="center"/>
        <w:rPr>
          <w:rFonts w:ascii="Times New Roman" w:hAnsi="Times New Roman" w:cs="Times New Roman"/>
          <w:b/>
        </w:rPr>
      </w:pPr>
      <w:r w:rsidRPr="00A65D07">
        <w:rPr>
          <w:rFonts w:ascii="Times New Roman" w:hAnsi="Times New Roman" w:cs="Times New Roman"/>
          <w:b/>
        </w:rPr>
        <w:t>ИСКЛЮЧЕНИЯ ИЗ СТРАХОВОГО ПОКРЫТИЯ</w:t>
      </w:r>
    </w:p>
    <w:p w:rsidR="00C3579E" w:rsidRDefault="00C3579E" w:rsidP="006A141C">
      <w:pPr>
        <w:spacing w:after="0" w:line="240" w:lineRule="auto"/>
        <w:ind w:left="-567" w:right="-234"/>
        <w:jc w:val="both"/>
        <w:rPr>
          <w:rFonts w:ascii="Times New Roman" w:hAnsi="Times New Roman" w:cs="Times New Roman"/>
        </w:rPr>
      </w:pPr>
      <w:r>
        <w:rPr>
          <w:rFonts w:ascii="Times New Roman" w:hAnsi="Times New Roman" w:cs="Times New Roman"/>
        </w:rPr>
        <w:t>4.1. Удовлетворению не подлежат требования о возмещении ущерба, причинённого в связи с:</w:t>
      </w:r>
    </w:p>
    <w:p w:rsidR="00C3579E" w:rsidRDefault="00C3579E" w:rsidP="006A141C">
      <w:pPr>
        <w:spacing w:after="0" w:line="240" w:lineRule="auto"/>
        <w:ind w:left="-567" w:right="-234"/>
        <w:jc w:val="both"/>
        <w:rPr>
          <w:rFonts w:ascii="Times New Roman" w:hAnsi="Times New Roman" w:cs="Times New Roman"/>
        </w:rPr>
      </w:pPr>
      <w:r>
        <w:rPr>
          <w:rFonts w:ascii="Times New Roman" w:hAnsi="Times New Roman" w:cs="Times New Roman"/>
        </w:rPr>
        <w:t>4.1.1. войной или военными действиями (независимо от того, объявлена война или нет), их последствиями, действиями вооружённых формирований, террористов, забастовками, вторжениями, враждебными действиями иностранных государств;</w:t>
      </w:r>
    </w:p>
    <w:p w:rsidR="00C3579E" w:rsidRDefault="00C3579E" w:rsidP="006A141C">
      <w:pPr>
        <w:spacing w:after="0" w:line="240" w:lineRule="auto"/>
        <w:ind w:left="-567" w:right="-234"/>
        <w:jc w:val="both"/>
        <w:rPr>
          <w:rFonts w:ascii="Times New Roman" w:hAnsi="Times New Roman" w:cs="Times New Roman"/>
        </w:rPr>
      </w:pPr>
      <w:r>
        <w:rPr>
          <w:rFonts w:ascii="Times New Roman" w:hAnsi="Times New Roman" w:cs="Times New Roman"/>
        </w:rPr>
        <w:t>4.1.2. мятежом, забастовками, локаутами, гражданскими беспорядками, приобретающими размеры или разрастающимися до народного восстания, бунта. гражданскими волнениями, военными мятежами, революциями, военными захватами или узурпацией власти, конфискации, реквизиции или национализации имущества;</w:t>
      </w:r>
    </w:p>
    <w:p w:rsidR="00C3579E" w:rsidRDefault="00C3579E" w:rsidP="006A141C">
      <w:pPr>
        <w:spacing w:after="0" w:line="240" w:lineRule="auto"/>
        <w:ind w:left="-567" w:right="-234"/>
        <w:jc w:val="both"/>
        <w:rPr>
          <w:rFonts w:ascii="Times New Roman" w:hAnsi="Times New Roman" w:cs="Times New Roman"/>
        </w:rPr>
      </w:pPr>
      <w:r>
        <w:rPr>
          <w:rFonts w:ascii="Times New Roman" w:hAnsi="Times New Roman" w:cs="Times New Roman"/>
        </w:rPr>
        <w:t>4.1.3. прямым и косвенным воздействием атомного взрыва, прямого или косвенного действия ударной волны, радиации и радиоактивного и иного ионизирующего излучения, связ</w:t>
      </w:r>
      <w:r w:rsidR="006A141C">
        <w:rPr>
          <w:rFonts w:ascii="Times New Roman" w:hAnsi="Times New Roman" w:cs="Times New Roman"/>
        </w:rPr>
        <w:t>анных с любым применением атомной энергии и использованием расщепляемых материалов;</w:t>
      </w:r>
    </w:p>
    <w:p w:rsidR="006A141C" w:rsidRDefault="006A141C" w:rsidP="006A141C">
      <w:pPr>
        <w:spacing w:after="0" w:line="240" w:lineRule="auto"/>
        <w:ind w:left="-567" w:right="-234"/>
        <w:jc w:val="both"/>
        <w:rPr>
          <w:rFonts w:ascii="Times New Roman" w:hAnsi="Times New Roman" w:cs="Times New Roman"/>
        </w:rPr>
      </w:pPr>
      <w:r>
        <w:rPr>
          <w:rFonts w:ascii="Times New Roman" w:hAnsi="Times New Roman" w:cs="Times New Roman"/>
        </w:rPr>
        <w:t>4.1.4. действием обстоятельств непреодолимой силы природного происхождения (землетрясением, оползнем, оседанием грунта, наводнением, затоплением и т.д.)</w:t>
      </w:r>
    </w:p>
    <w:p w:rsidR="006A141C" w:rsidRDefault="006A141C" w:rsidP="006603AA">
      <w:pPr>
        <w:spacing w:before="240" w:after="0" w:line="240" w:lineRule="auto"/>
        <w:ind w:left="-567" w:right="-234"/>
        <w:jc w:val="both"/>
        <w:rPr>
          <w:rFonts w:ascii="Times New Roman" w:hAnsi="Times New Roman" w:cs="Times New Roman"/>
        </w:rPr>
      </w:pPr>
      <w:r>
        <w:rPr>
          <w:rFonts w:ascii="Times New Roman" w:hAnsi="Times New Roman" w:cs="Times New Roman"/>
        </w:rPr>
        <w:t>4.2. Не возмещается:</w:t>
      </w:r>
    </w:p>
    <w:p w:rsidR="006A141C" w:rsidRDefault="006A141C" w:rsidP="006603AA">
      <w:pPr>
        <w:spacing w:after="0" w:line="240" w:lineRule="auto"/>
        <w:ind w:left="-567" w:right="-234"/>
        <w:jc w:val="both"/>
        <w:rPr>
          <w:rFonts w:ascii="Times New Roman" w:hAnsi="Times New Roman" w:cs="Times New Roman"/>
        </w:rPr>
      </w:pPr>
      <w:r>
        <w:rPr>
          <w:rFonts w:ascii="Times New Roman" w:hAnsi="Times New Roman" w:cs="Times New Roman"/>
        </w:rPr>
        <w:t>4.2.1. ущерб, понесённый вследствие нарушения Страхователем норм, регламентирующих правила перевозки и хранения опасного груза (с учётом особенностей, перевозимого груза), а также использования неисправных или не соответствующих лицензии на право перевозки опасных грузов транспортных средств;</w:t>
      </w:r>
    </w:p>
    <w:p w:rsidR="006A141C" w:rsidRDefault="006A141C" w:rsidP="006603AA">
      <w:pPr>
        <w:spacing w:after="0" w:line="240" w:lineRule="auto"/>
        <w:ind w:left="-567" w:right="-234"/>
        <w:jc w:val="both"/>
        <w:rPr>
          <w:rFonts w:ascii="Times New Roman" w:hAnsi="Times New Roman" w:cs="Times New Roman"/>
        </w:rPr>
      </w:pPr>
      <w:r>
        <w:rPr>
          <w:rFonts w:ascii="Times New Roman" w:hAnsi="Times New Roman" w:cs="Times New Roman"/>
        </w:rPr>
        <w:t>4.2.2. ущерб, понесённый при изменении маршрута следования, разрешённого для транспортирования конкретного опасного груза, без получения разрешения компетентных органов и согласования этого изменения со Страховщиком;</w:t>
      </w:r>
    </w:p>
    <w:p w:rsidR="006A141C" w:rsidRDefault="006A141C" w:rsidP="006603AA">
      <w:pPr>
        <w:spacing w:after="0" w:line="240" w:lineRule="auto"/>
        <w:ind w:left="-567" w:right="-234"/>
        <w:jc w:val="both"/>
        <w:rPr>
          <w:rFonts w:ascii="Times New Roman" w:hAnsi="Times New Roman" w:cs="Times New Roman"/>
        </w:rPr>
      </w:pPr>
      <w:r>
        <w:rPr>
          <w:rFonts w:ascii="Times New Roman" w:hAnsi="Times New Roman" w:cs="Times New Roman"/>
        </w:rPr>
        <w:lastRenderedPageBreak/>
        <w:t>4.2.3. ущерб, возникший вследствие умысла, грубой неосторожности Страхователя, Выгодоприобретателя, их представителей, работников за исключением действий, совершенных в состоянии необходимой обо</w:t>
      </w:r>
      <w:r w:rsidR="006603AA">
        <w:rPr>
          <w:rFonts w:ascii="Times New Roman" w:hAnsi="Times New Roman" w:cs="Times New Roman"/>
        </w:rPr>
        <w:t>роны или крайней необходимости.</w:t>
      </w:r>
    </w:p>
    <w:p w:rsidR="006603AA" w:rsidRDefault="006603AA" w:rsidP="006603AA">
      <w:pPr>
        <w:spacing w:after="0" w:line="240" w:lineRule="auto"/>
        <w:ind w:left="-567" w:right="-234"/>
        <w:jc w:val="both"/>
        <w:rPr>
          <w:rFonts w:ascii="Times New Roman" w:hAnsi="Times New Roman" w:cs="Times New Roman"/>
        </w:rPr>
      </w:pPr>
      <w:r>
        <w:rPr>
          <w:rFonts w:ascii="Times New Roman" w:hAnsi="Times New Roman" w:cs="Times New Roman"/>
        </w:rPr>
        <w:t>При этом к умышленному причинению вреда приравниваются также совершенные действия и бездействие, при которых возможное наступление убытка ожидается с достаточно большой вероятностью и сознательно допускается лицом, ответственным за такие действия;</w:t>
      </w:r>
    </w:p>
    <w:p w:rsidR="006603AA" w:rsidRDefault="006603AA" w:rsidP="006603AA">
      <w:pPr>
        <w:spacing w:after="0" w:line="240" w:lineRule="auto"/>
        <w:ind w:left="-567" w:right="-234"/>
        <w:jc w:val="both"/>
        <w:rPr>
          <w:rFonts w:ascii="Times New Roman" w:hAnsi="Times New Roman" w:cs="Times New Roman"/>
        </w:rPr>
      </w:pPr>
      <w:r>
        <w:rPr>
          <w:rFonts w:ascii="Times New Roman" w:hAnsi="Times New Roman" w:cs="Times New Roman"/>
        </w:rPr>
        <w:t xml:space="preserve">4.2.4. ущерб, возникший вследствие совершения Страхователем его представителями, работниками действий, признанных </w:t>
      </w:r>
      <w:proofErr w:type="gramStart"/>
      <w:r>
        <w:rPr>
          <w:rFonts w:ascii="Times New Roman" w:hAnsi="Times New Roman" w:cs="Times New Roman"/>
        </w:rPr>
        <w:t>в порядке</w:t>
      </w:r>
      <w:proofErr w:type="gramEnd"/>
      <w:r>
        <w:rPr>
          <w:rFonts w:ascii="Times New Roman" w:hAnsi="Times New Roman" w:cs="Times New Roman"/>
        </w:rPr>
        <w:t xml:space="preserve"> установленном законодательными актами Кыргызской Республики преступлениями или административными правонарушениями, находящимися в причиной связи со страховым случаем преступления, находящегося в прямой причиной связи с причинённым убытком;</w:t>
      </w:r>
    </w:p>
    <w:p w:rsidR="006603AA" w:rsidRDefault="006603AA" w:rsidP="006603AA">
      <w:pPr>
        <w:spacing w:after="0" w:line="240" w:lineRule="auto"/>
        <w:ind w:left="-567" w:right="-234"/>
        <w:jc w:val="both"/>
        <w:rPr>
          <w:rFonts w:ascii="Times New Roman" w:hAnsi="Times New Roman" w:cs="Times New Roman"/>
        </w:rPr>
      </w:pPr>
      <w:r>
        <w:rPr>
          <w:rFonts w:ascii="Times New Roman" w:hAnsi="Times New Roman" w:cs="Times New Roman"/>
        </w:rPr>
        <w:t xml:space="preserve">4.2.5. ущерб, понесённый вследствие не устранения требований и </w:t>
      </w:r>
      <w:proofErr w:type="gramStart"/>
      <w:r>
        <w:rPr>
          <w:rFonts w:ascii="Times New Roman" w:hAnsi="Times New Roman" w:cs="Times New Roman"/>
        </w:rPr>
        <w:t>рекомендаций</w:t>
      </w:r>
      <w:proofErr w:type="gramEnd"/>
      <w:r>
        <w:rPr>
          <w:rFonts w:ascii="Times New Roman" w:hAnsi="Times New Roman" w:cs="Times New Roman"/>
        </w:rPr>
        <w:t xml:space="preserve"> выданных соответствующими компетентными органами и касающиеся норм, регламентирующих правила перевозки опасного груза (с учетом особенностей перевозимого груза). Условия и порядок устранения требований Страховщиков оговариваются в Договоре страхования ответственности по перевозке опасных грузов.</w:t>
      </w:r>
    </w:p>
    <w:p w:rsidR="00954958" w:rsidRDefault="00954958" w:rsidP="006603AA">
      <w:pPr>
        <w:spacing w:after="0" w:line="240" w:lineRule="auto"/>
        <w:ind w:left="-567" w:right="-234"/>
        <w:jc w:val="both"/>
        <w:rPr>
          <w:rFonts w:ascii="Times New Roman" w:hAnsi="Times New Roman" w:cs="Times New Roman"/>
        </w:rPr>
      </w:pPr>
      <w:r>
        <w:rPr>
          <w:rFonts w:ascii="Times New Roman" w:hAnsi="Times New Roman" w:cs="Times New Roman"/>
        </w:rPr>
        <w:t>4.2.6. ущерб, понесённый при перевозке груза, не соответствующего заявленному, а также контрабандного груза;</w:t>
      </w:r>
    </w:p>
    <w:p w:rsidR="00954958" w:rsidRDefault="00954958" w:rsidP="00954958">
      <w:pPr>
        <w:spacing w:after="0" w:line="240" w:lineRule="auto"/>
        <w:ind w:left="-567" w:right="-234"/>
        <w:jc w:val="both"/>
        <w:rPr>
          <w:rFonts w:ascii="Times New Roman" w:hAnsi="Times New Roman" w:cs="Times New Roman"/>
        </w:rPr>
      </w:pPr>
      <w:r>
        <w:rPr>
          <w:rFonts w:ascii="Times New Roman" w:hAnsi="Times New Roman" w:cs="Times New Roman"/>
        </w:rPr>
        <w:t>4.2.7. ущерб, возникший вследствие действий Выгодоприобретателя признанных в порядке, установленном законодательными актами КР, преступлениями или административными правонарушениями, находящимися в причинной связи со страховым случаем.</w:t>
      </w:r>
    </w:p>
    <w:p w:rsidR="00954958" w:rsidRDefault="00954958" w:rsidP="00954958">
      <w:pPr>
        <w:spacing w:after="0" w:line="240" w:lineRule="auto"/>
        <w:ind w:left="-567" w:right="-234"/>
        <w:jc w:val="both"/>
        <w:rPr>
          <w:rFonts w:ascii="Times New Roman" w:hAnsi="Times New Roman" w:cs="Times New Roman"/>
        </w:rPr>
      </w:pPr>
      <w:r>
        <w:rPr>
          <w:rFonts w:ascii="Times New Roman" w:hAnsi="Times New Roman" w:cs="Times New Roman"/>
        </w:rPr>
        <w:t>4.2.8. ущерб, возникший вследствие не выполнения или ненадлежащего выполнения Страхователем требований, правил и норм безопасной эксплуатации транспортного средства, а также – « Правил перевозки опасного груза» (с учётом особенностей перевозимого груза);</w:t>
      </w:r>
    </w:p>
    <w:p w:rsidR="00954958" w:rsidRDefault="00954958" w:rsidP="00C542D9">
      <w:pPr>
        <w:spacing w:after="0" w:line="240" w:lineRule="auto"/>
        <w:ind w:left="-567" w:right="-234"/>
        <w:jc w:val="both"/>
        <w:rPr>
          <w:rFonts w:ascii="Times New Roman" w:hAnsi="Times New Roman" w:cs="Times New Roman"/>
        </w:rPr>
      </w:pPr>
      <w:r w:rsidRPr="00954958">
        <w:rPr>
          <w:rFonts w:ascii="Times New Roman" w:hAnsi="Times New Roman" w:cs="Times New Roman"/>
        </w:rPr>
        <w:t>4.2.9. любые требования о возмещении ущерба со стороны третьих</w:t>
      </w:r>
      <w:r w:rsidR="00C542D9">
        <w:rPr>
          <w:rFonts w:ascii="Times New Roman" w:hAnsi="Times New Roman" w:cs="Times New Roman"/>
        </w:rPr>
        <w:t xml:space="preserve"> лиц, виновные действия которых </w:t>
      </w:r>
      <w:r w:rsidRPr="00954958">
        <w:rPr>
          <w:rFonts w:ascii="Times New Roman" w:hAnsi="Times New Roman" w:cs="Times New Roman"/>
        </w:rPr>
        <w:t>явились причиной убытка;</w:t>
      </w:r>
    </w:p>
    <w:p w:rsidR="00954958" w:rsidRPr="00954958" w:rsidRDefault="00954958" w:rsidP="00C542D9">
      <w:pPr>
        <w:spacing w:after="0" w:line="240" w:lineRule="auto"/>
        <w:ind w:left="-567" w:right="-234"/>
        <w:jc w:val="both"/>
        <w:rPr>
          <w:rFonts w:ascii="Times New Roman" w:hAnsi="Times New Roman" w:cs="Times New Roman"/>
        </w:rPr>
      </w:pPr>
      <w:r w:rsidRPr="00954958">
        <w:rPr>
          <w:rFonts w:ascii="Times New Roman" w:hAnsi="Times New Roman" w:cs="Times New Roman"/>
        </w:rPr>
        <w:t>4.2.10. любые требования о возмещении ущерба, заявленные на основе до</w:t>
      </w:r>
      <w:r w:rsidR="00C542D9">
        <w:rPr>
          <w:rFonts w:ascii="Times New Roman" w:hAnsi="Times New Roman" w:cs="Times New Roman"/>
        </w:rPr>
        <w:t xml:space="preserve">говоров, контрактов, соглашений </w:t>
      </w:r>
      <w:r w:rsidRPr="00954958">
        <w:rPr>
          <w:rFonts w:ascii="Times New Roman" w:hAnsi="Times New Roman" w:cs="Times New Roman"/>
        </w:rPr>
        <w:t>или по согласованию со Страхователем;</w:t>
      </w:r>
    </w:p>
    <w:p w:rsidR="00954958" w:rsidRDefault="00954958" w:rsidP="00C542D9">
      <w:pPr>
        <w:spacing w:after="0" w:line="240" w:lineRule="auto"/>
        <w:ind w:left="-567" w:right="-234"/>
        <w:jc w:val="both"/>
        <w:rPr>
          <w:rFonts w:ascii="Times New Roman" w:hAnsi="Times New Roman" w:cs="Times New Roman"/>
        </w:rPr>
      </w:pPr>
      <w:r w:rsidRPr="00954958">
        <w:rPr>
          <w:rFonts w:ascii="Times New Roman" w:hAnsi="Times New Roman" w:cs="Times New Roman"/>
        </w:rPr>
        <w:t>4.2.11. любые требования о возмещении вреда сверх страховой с</w:t>
      </w:r>
      <w:r w:rsidR="00C542D9">
        <w:rPr>
          <w:rFonts w:ascii="Times New Roman" w:hAnsi="Times New Roman" w:cs="Times New Roman"/>
        </w:rPr>
        <w:t xml:space="preserve">уммы, предусмотренной договором </w:t>
      </w:r>
      <w:r w:rsidRPr="00954958">
        <w:rPr>
          <w:rFonts w:ascii="Times New Roman" w:hAnsi="Times New Roman" w:cs="Times New Roman"/>
        </w:rPr>
        <w:t>обязательного страхования.</w:t>
      </w:r>
    </w:p>
    <w:p w:rsidR="00954958" w:rsidRPr="00954958" w:rsidRDefault="00954958" w:rsidP="00954958">
      <w:pPr>
        <w:spacing w:before="240" w:after="0" w:line="240" w:lineRule="auto"/>
        <w:ind w:left="-567" w:right="-234"/>
        <w:jc w:val="both"/>
        <w:rPr>
          <w:rFonts w:ascii="Times New Roman" w:hAnsi="Times New Roman" w:cs="Times New Roman"/>
        </w:rPr>
      </w:pPr>
      <w:r w:rsidRPr="00954958">
        <w:rPr>
          <w:rFonts w:ascii="Times New Roman" w:hAnsi="Times New Roman" w:cs="Times New Roman"/>
        </w:rPr>
        <w:t>4.3. Основанием для отказа Страховщика в осуществлении выплаты может быть также:</w:t>
      </w:r>
    </w:p>
    <w:p w:rsidR="00954958" w:rsidRPr="00954958" w:rsidRDefault="00954958" w:rsidP="00954958">
      <w:pPr>
        <w:spacing w:after="0" w:line="240" w:lineRule="auto"/>
        <w:ind w:left="-567" w:right="-234"/>
        <w:jc w:val="both"/>
        <w:rPr>
          <w:rFonts w:ascii="Times New Roman" w:hAnsi="Times New Roman" w:cs="Times New Roman"/>
        </w:rPr>
      </w:pPr>
      <w:r w:rsidRPr="00954958">
        <w:rPr>
          <w:rFonts w:ascii="Times New Roman" w:hAnsi="Times New Roman" w:cs="Times New Roman"/>
        </w:rPr>
        <w:t>4.3.1. не уведомление Страховщика о наступлении страхового случая;</w:t>
      </w:r>
    </w:p>
    <w:p w:rsidR="00954958" w:rsidRDefault="00954958" w:rsidP="00954958">
      <w:pPr>
        <w:spacing w:after="0" w:line="240" w:lineRule="auto"/>
        <w:ind w:left="-567" w:right="-234"/>
        <w:jc w:val="both"/>
        <w:rPr>
          <w:rFonts w:ascii="Times New Roman" w:hAnsi="Times New Roman" w:cs="Times New Roman"/>
        </w:rPr>
      </w:pPr>
      <w:r w:rsidRPr="00954958">
        <w:rPr>
          <w:rFonts w:ascii="Times New Roman" w:hAnsi="Times New Roman" w:cs="Times New Roman"/>
        </w:rPr>
        <w:t>4.3.2. получение Страхователем или Выгодоприобретателем, соответствую</w:t>
      </w:r>
      <w:r w:rsidR="00C542D9">
        <w:rPr>
          <w:rFonts w:ascii="Times New Roman" w:hAnsi="Times New Roman" w:cs="Times New Roman"/>
        </w:rPr>
        <w:t xml:space="preserve">щего возмещения убытка от </w:t>
      </w:r>
      <w:r>
        <w:rPr>
          <w:rFonts w:ascii="Times New Roman" w:hAnsi="Times New Roman" w:cs="Times New Roman"/>
        </w:rPr>
        <w:t xml:space="preserve">лица, </w:t>
      </w:r>
      <w:r w:rsidRPr="00954958">
        <w:rPr>
          <w:rFonts w:ascii="Times New Roman" w:hAnsi="Times New Roman" w:cs="Times New Roman"/>
        </w:rPr>
        <w:t>виновного в причинении ущерба</w:t>
      </w:r>
      <w:r>
        <w:rPr>
          <w:rFonts w:ascii="Times New Roman" w:hAnsi="Times New Roman" w:cs="Times New Roman"/>
        </w:rPr>
        <w:t>;</w:t>
      </w:r>
    </w:p>
    <w:p w:rsidR="00C3579E" w:rsidRPr="00C3579E" w:rsidRDefault="00954958" w:rsidP="00954958">
      <w:pPr>
        <w:spacing w:after="0" w:line="240" w:lineRule="auto"/>
        <w:ind w:left="-567" w:right="-234"/>
        <w:jc w:val="both"/>
        <w:rPr>
          <w:rFonts w:ascii="Times New Roman" w:hAnsi="Times New Roman" w:cs="Times New Roman"/>
        </w:rPr>
      </w:pPr>
      <w:r>
        <w:rPr>
          <w:rFonts w:ascii="Times New Roman" w:hAnsi="Times New Roman" w:cs="Times New Roman"/>
        </w:rPr>
        <w:t xml:space="preserve"> </w:t>
      </w:r>
    </w:p>
    <w:p w:rsidR="00A02B39" w:rsidRDefault="00A02B39" w:rsidP="009F6D9F">
      <w:pPr>
        <w:pStyle w:val="a3"/>
        <w:numPr>
          <w:ilvl w:val="0"/>
          <w:numId w:val="1"/>
        </w:numPr>
        <w:spacing w:line="240" w:lineRule="auto"/>
        <w:ind w:left="-567" w:right="-234"/>
        <w:jc w:val="center"/>
        <w:rPr>
          <w:rFonts w:ascii="Times New Roman" w:hAnsi="Times New Roman" w:cs="Times New Roman"/>
          <w:b/>
        </w:rPr>
      </w:pPr>
      <w:r w:rsidRPr="00A65D07">
        <w:rPr>
          <w:rFonts w:ascii="Times New Roman" w:hAnsi="Times New Roman" w:cs="Times New Roman"/>
          <w:b/>
        </w:rPr>
        <w:t>СТРАХОВАЯ СУММА, ЛИМИТЫ ОТВЕТСТВЕННОСТИ</w:t>
      </w:r>
    </w:p>
    <w:p w:rsidR="00C542D9" w:rsidRDefault="00954958" w:rsidP="00C542D9">
      <w:pPr>
        <w:spacing w:after="0" w:line="240" w:lineRule="auto"/>
        <w:ind w:left="-567" w:right="-234"/>
        <w:jc w:val="both"/>
        <w:rPr>
          <w:rFonts w:ascii="Times New Roman" w:hAnsi="Times New Roman" w:cs="Times New Roman"/>
        </w:rPr>
      </w:pPr>
      <w:r w:rsidRPr="00954958">
        <w:rPr>
          <w:rFonts w:ascii="Times New Roman" w:hAnsi="Times New Roman" w:cs="Times New Roman"/>
        </w:rPr>
        <w:t>5.1. Страховой суммой является определенная договором обязательного страхования сумма, исходя из</w:t>
      </w:r>
      <w:r w:rsidR="00C542D9">
        <w:rPr>
          <w:rFonts w:ascii="Times New Roman" w:hAnsi="Times New Roman" w:cs="Times New Roman"/>
        </w:rPr>
        <w:t xml:space="preserve"> </w:t>
      </w:r>
      <w:r w:rsidRPr="00954958">
        <w:rPr>
          <w:rFonts w:ascii="Times New Roman" w:hAnsi="Times New Roman" w:cs="Times New Roman"/>
        </w:rPr>
        <w:t>которой устанавливаются размеры страхов</w:t>
      </w:r>
      <w:r w:rsidR="00C542D9">
        <w:rPr>
          <w:rFonts w:ascii="Times New Roman" w:hAnsi="Times New Roman" w:cs="Times New Roman"/>
        </w:rPr>
        <w:t xml:space="preserve">ого взноса и страховой выплаты. </w:t>
      </w:r>
    </w:p>
    <w:p w:rsidR="00954958" w:rsidRPr="00954958" w:rsidRDefault="00954958" w:rsidP="00C542D9">
      <w:pPr>
        <w:spacing w:after="0" w:line="240" w:lineRule="auto"/>
        <w:ind w:left="-567" w:right="-234"/>
        <w:jc w:val="both"/>
        <w:rPr>
          <w:rFonts w:ascii="Times New Roman" w:hAnsi="Times New Roman" w:cs="Times New Roman"/>
        </w:rPr>
      </w:pPr>
      <w:r w:rsidRPr="00954958">
        <w:rPr>
          <w:rFonts w:ascii="Times New Roman" w:hAnsi="Times New Roman" w:cs="Times New Roman"/>
        </w:rPr>
        <w:t>Общая сумма выплат по всем страховым случаям, происшедшим в период действи</w:t>
      </w:r>
      <w:r w:rsidR="00C542D9">
        <w:rPr>
          <w:rFonts w:ascii="Times New Roman" w:hAnsi="Times New Roman" w:cs="Times New Roman"/>
        </w:rPr>
        <w:t xml:space="preserve">я договора страхования, </w:t>
      </w:r>
      <w:r w:rsidRPr="00954958">
        <w:rPr>
          <w:rFonts w:ascii="Times New Roman" w:hAnsi="Times New Roman" w:cs="Times New Roman"/>
        </w:rPr>
        <w:t>не может превышать размер страховой суммы.</w:t>
      </w:r>
    </w:p>
    <w:p w:rsidR="00954958" w:rsidRPr="00954958" w:rsidRDefault="00954958" w:rsidP="00C542D9">
      <w:pPr>
        <w:spacing w:after="0" w:line="240" w:lineRule="auto"/>
        <w:ind w:left="-567" w:right="-234"/>
        <w:jc w:val="both"/>
        <w:rPr>
          <w:rFonts w:ascii="Times New Roman" w:hAnsi="Times New Roman" w:cs="Times New Roman"/>
        </w:rPr>
      </w:pPr>
      <w:r w:rsidRPr="00954958">
        <w:rPr>
          <w:rFonts w:ascii="Times New Roman" w:hAnsi="Times New Roman" w:cs="Times New Roman"/>
        </w:rPr>
        <w:t>5.2. При заключении договора обязательного страхования могут устанавливаться лимиты ответственности</w:t>
      </w:r>
      <w:r w:rsidR="00C542D9">
        <w:rPr>
          <w:rFonts w:ascii="Times New Roman" w:hAnsi="Times New Roman" w:cs="Times New Roman"/>
        </w:rPr>
        <w:t>.</w:t>
      </w:r>
    </w:p>
    <w:p w:rsidR="00A02B39" w:rsidRDefault="00A02B39" w:rsidP="00C542D9">
      <w:pPr>
        <w:pStyle w:val="a3"/>
        <w:numPr>
          <w:ilvl w:val="0"/>
          <w:numId w:val="1"/>
        </w:numPr>
        <w:spacing w:before="240" w:line="240" w:lineRule="auto"/>
        <w:ind w:left="-567" w:right="-234"/>
        <w:jc w:val="center"/>
        <w:rPr>
          <w:rFonts w:ascii="Times New Roman" w:hAnsi="Times New Roman" w:cs="Times New Roman"/>
          <w:b/>
        </w:rPr>
      </w:pPr>
      <w:r w:rsidRPr="00A65D07">
        <w:rPr>
          <w:rFonts w:ascii="Times New Roman" w:hAnsi="Times New Roman" w:cs="Times New Roman"/>
          <w:b/>
        </w:rPr>
        <w:t xml:space="preserve">СТРАХОВАЯ ПРЕМИЯ </w:t>
      </w:r>
      <w:r w:rsidR="00C542D9">
        <w:rPr>
          <w:rFonts w:ascii="Times New Roman" w:hAnsi="Times New Roman" w:cs="Times New Roman"/>
          <w:b/>
        </w:rPr>
        <w:t>(СТРАХОВЫЕ ВЗНОСЫ)</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6.1. Страховой премией является плата за страхование, которую Страхователь обязан внести Страховщику в порядке и сроки, которые установленные договором страхования.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6.2. Страховая премия определяется исходя из утверждённых Правительством Кыргызской Республики тарифных ставок и страховых сумм.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6.3.Величина страхового тарифа для конкретного груза устанавливается в зависимости от классификации опасного груза, объема перевозимого груза, вида транспорта, который его перевозит и других факторов, влияющих на размер потенциального ущерба и вероятность его наступления.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lastRenderedPageBreak/>
        <w:t>6.4. При увеличении количества и объемов перевозимого груза в период действия договора страхования, Страхователь обязан известить Страховщика и перечислить Страховщику дополнительный страховой взнос.</w:t>
      </w:r>
    </w:p>
    <w:p w:rsidR="00C542D9" w:rsidRDefault="00C542D9" w:rsidP="00C542D9">
      <w:pPr>
        <w:spacing w:before="240" w:line="240" w:lineRule="auto"/>
        <w:ind w:left="-567" w:right="-234"/>
        <w:jc w:val="center"/>
        <w:rPr>
          <w:rFonts w:ascii="Times New Roman" w:hAnsi="Times New Roman" w:cs="Times New Roman"/>
          <w:b/>
        </w:rPr>
      </w:pPr>
      <w:r w:rsidRPr="00C542D9">
        <w:rPr>
          <w:rFonts w:ascii="Times New Roman" w:hAnsi="Times New Roman" w:cs="Times New Roman"/>
          <w:b/>
        </w:rPr>
        <w:t>7. ДОГОВОР СТРАХОВАНИЯ</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7.1. Договором страхования является письменное соглашение, в соответствии с которым Страхователь обязуется уплатить страховую премию в установленные размере и сроки, а Страховщик обязуется, в случае предъявления Страхователю основанных на законе требований третьих лиц о возмещении вреда, причинённого их здоровью, жизни, имуществу и окружающей среде вследствие осуществления перевозок опасных грузов, выплатить страховое возмещение в размере предусмотренном условиями договора обязательного страхования.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7.2. Договор страхования заключается в письменной форме. Основанием для заключения договора страхования является заявление на страхование утверждённой формы. Заявление является неотъемлемой частью договора страхования и хранится у страховой компании.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7.3. В 5 (пяти) дневной срок после предоставления Страхователем заявления Страховщик принимает решение о возможности заключения договора обязательного страхования и производит расчет страховой премии.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7.4. При заключении договора обязательного страхования Страхователь обязан сообщить Страховщику известные Страхователю обстоятельства, имеющие существенное значение для определения степени риска. Страхователь несет ответственность за достоверность и полноту данных, представленных для заключения договора обязательного страхования, включая ответы на письменные запросы Страховщика.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7.5. Если после заключения договора страхования будет установлено, что Страхователь сообщил Страховщику заведомо ложные сведения об обстоятельствах, указанных в п.7.4., Страховщик вправе потребовать признания договора недействительным.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7.6. Договор страхования вступает в силу с 00 часов дня, следующего за днем уплаты страховой премии (либо первого страхового взноса при уплате в рассрочку).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7.7. Днем уплаты страховой премии (первого страхового взноса) считается: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7.7.1. при уплате наличными деньгами - день внесения денежных средств в кассу Страховщика;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7.7.2. при оплате по безналичному расчету - день зачисления денег на расчетный счет Страховщика.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7.8. Договор обязательного страхования действует на территории Кыргызской Республики.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7.9. Договор обязательного страхования заключается сроком на 1 год или на период перевозки груза.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7.10. Ответственность Страховщика по договору обязательного страхования наступает с момента погрузки груза из пункта отправления, но не ранее дня указанного в п.7.7. до окончания его разгрузки в пункте назначения, указанного в договоре страхования, но не позднее указанного дня окончания действия договора обязательного страхования.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7.11. При заключении договора обязательного страхования Страховщик или уполномоченные им лица имеют право на проведение предварительного осмотра груза и присутствие при составлении описи и пломбировании упаковок, контейнеров и т.д.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7.12. Срок страхования, т.е. период, в течение которого Страховщик несет ответственность, устанавливается в договоре обязательного страхования. Дата начала срока страхования может быть определена указанием на календарную дату, либо </w:t>
      </w:r>
      <w:proofErr w:type="gramStart"/>
      <w:r w:rsidRPr="00C542D9">
        <w:rPr>
          <w:rFonts w:ascii="Times New Roman" w:hAnsi="Times New Roman" w:cs="Times New Roman"/>
        </w:rPr>
        <w:t>событие</w:t>
      </w:r>
      <w:proofErr w:type="gramEnd"/>
      <w:r w:rsidRPr="00C542D9">
        <w:rPr>
          <w:rFonts w:ascii="Times New Roman" w:hAnsi="Times New Roman" w:cs="Times New Roman"/>
        </w:rPr>
        <w:t xml:space="preserve"> которое должно неизбежно наступить (например дата принятия груза</w:t>
      </w:r>
      <w:r>
        <w:rPr>
          <w:rFonts w:ascii="Times New Roman" w:hAnsi="Times New Roman" w:cs="Times New Roman"/>
        </w:rPr>
        <w:t xml:space="preserve"> </w:t>
      </w:r>
      <w:r w:rsidRPr="00C542D9">
        <w:rPr>
          <w:rFonts w:ascii="Times New Roman" w:hAnsi="Times New Roman" w:cs="Times New Roman"/>
        </w:rPr>
        <w:t xml:space="preserve">перевозчиком). В договоре указывается также день окончания действия договора </w:t>
      </w:r>
      <w:r w:rsidRPr="00C542D9">
        <w:rPr>
          <w:rFonts w:ascii="Times New Roman" w:hAnsi="Times New Roman" w:cs="Times New Roman"/>
        </w:rPr>
        <w:lastRenderedPageBreak/>
        <w:t xml:space="preserve">обязательного страхования. Для железнодорожного транспорта сроком окончания действия договора дата является дата </w:t>
      </w:r>
      <w:proofErr w:type="spellStart"/>
      <w:r w:rsidRPr="00C542D9">
        <w:rPr>
          <w:rFonts w:ascii="Times New Roman" w:hAnsi="Times New Roman" w:cs="Times New Roman"/>
        </w:rPr>
        <w:t>оканчания</w:t>
      </w:r>
      <w:proofErr w:type="spellEnd"/>
      <w:r w:rsidRPr="00C542D9">
        <w:rPr>
          <w:rFonts w:ascii="Times New Roman" w:hAnsi="Times New Roman" w:cs="Times New Roman"/>
        </w:rPr>
        <w:t xml:space="preserve"> выгрузки груза в пункте назначения, удостоверенная </w:t>
      </w:r>
      <w:proofErr w:type="spellStart"/>
      <w:r w:rsidRPr="00C542D9">
        <w:rPr>
          <w:rFonts w:ascii="Times New Roman" w:hAnsi="Times New Roman" w:cs="Times New Roman"/>
        </w:rPr>
        <w:t>колендарным</w:t>
      </w:r>
      <w:proofErr w:type="spellEnd"/>
      <w:r w:rsidRPr="00C542D9">
        <w:rPr>
          <w:rFonts w:ascii="Times New Roman" w:hAnsi="Times New Roman" w:cs="Times New Roman"/>
        </w:rPr>
        <w:t xml:space="preserve"> штампом. Если, однако, страховой случай, имевший место в течение срока действия договора обязательного страхования и после уплаты Страхователем страховой премии, наступил по причинам, имевшим место или начавшим действовать еще до даты начала страхования, страховое возмещение подлежит выплате лишь в том случае, если Страхователю ничего не было известно и не могло было быть известно о событиях и процессах, которые могли повлечь за собой наступление этого страхового случая.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7.13. Страховщик, уведомленный об обстоятельствах, влекущих увеличение степени риска, вправе потребовать изменения условий договора обязательного страхования и </w:t>
      </w:r>
      <w:r>
        <w:rPr>
          <w:rFonts w:ascii="Times New Roman" w:hAnsi="Times New Roman" w:cs="Times New Roman"/>
        </w:rPr>
        <w:t xml:space="preserve">уплаты дополнительной страховой </w:t>
      </w:r>
      <w:r w:rsidRPr="00C542D9">
        <w:rPr>
          <w:rFonts w:ascii="Times New Roman" w:hAnsi="Times New Roman" w:cs="Times New Roman"/>
        </w:rPr>
        <w:t>премии соразмерно увеличению риска</w:t>
      </w:r>
      <w:r>
        <w:rPr>
          <w:rFonts w:ascii="Times New Roman" w:hAnsi="Times New Roman" w:cs="Times New Roman"/>
        </w:rPr>
        <w:t>.</w:t>
      </w:r>
    </w:p>
    <w:p w:rsidR="00C542D9" w:rsidRDefault="00C542D9" w:rsidP="00C542D9">
      <w:pPr>
        <w:spacing w:before="240" w:line="240" w:lineRule="auto"/>
        <w:ind w:left="-567" w:right="-234"/>
        <w:jc w:val="center"/>
        <w:rPr>
          <w:rFonts w:ascii="Times New Roman" w:hAnsi="Times New Roman" w:cs="Times New Roman"/>
          <w:b/>
        </w:rPr>
      </w:pPr>
      <w:r w:rsidRPr="00C542D9">
        <w:rPr>
          <w:rFonts w:ascii="Times New Roman" w:hAnsi="Times New Roman" w:cs="Times New Roman"/>
          <w:b/>
        </w:rPr>
        <w:t>8. ПРАВА И ОБЯЗАННОСТИ СТОРОН</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8.1. Страховщик обязан: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8.1.1. ознакомить Страхователя с условиями настоящих Правил;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8.1.2. выдать Страхователю страховой полис;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8.1.3. при получении сообщения о наступлении страхового случая незамедлительно зарегистрировать его в установленном порядке;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8.1.4. составить Страховой Акт и предоставить его Страхователю (выгодоприобретателю) для ознакомления;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8.1.5. при признании случая страховым, произвести выплату страхового возмещения в пределах страховой суммы и лимитов ответственности в течение тридцати дней со дня получения заявления о его выплате и всех необходимых документов, подтверждающих наступление страхового случая. В случае разногласий между сторонами выплата страхового возмещения производится на основании решения компетентного судебного органа, определяющего размер, характер и формы возмещения ущерба. Если выплата страхового возмещения не произведена в установленный срок, Страховщик выплачивает пеню в размере, установленном действующим законодательством Кыргызской Республики;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8.1.6. возместить расходы, произведенные Страхователем в целях предотвращения и уменьшения убытков, подлежащих возмещению Страховщиком в соответствии с настоящими Правилами, если такие расходы были необходимы или были произведены с согласия Страховщика;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8.1.7. при наличии оснований для отказа в выплате страхового возмещения известить об этом Страхователя в письменной форме с обоснованием причин отказа в течение тридцати дней с даты предоставления всех необходимых документов с обоснование причин отказа; </w:t>
      </w:r>
    </w:p>
    <w:p w:rsidR="00C542D9" w:rsidRDefault="00C542D9" w:rsidP="00C542D9">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8.1.8. соблюдать тайну страхования. </w:t>
      </w:r>
    </w:p>
    <w:p w:rsidR="00C542D9" w:rsidRDefault="00C542D9" w:rsidP="00D15C3E">
      <w:pPr>
        <w:spacing w:before="240" w:after="0" w:line="240" w:lineRule="auto"/>
        <w:ind w:left="-567" w:right="-234"/>
        <w:jc w:val="both"/>
        <w:rPr>
          <w:rFonts w:ascii="Times New Roman" w:hAnsi="Times New Roman" w:cs="Times New Roman"/>
        </w:rPr>
      </w:pPr>
      <w:r w:rsidRPr="00C542D9">
        <w:rPr>
          <w:rFonts w:ascii="Times New Roman" w:hAnsi="Times New Roman" w:cs="Times New Roman"/>
        </w:rPr>
        <w:t xml:space="preserve">8.2. Страховщик имеет право: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8.2.1. при заключении договора обязательного страхования обследовать транспортное средство, на котором будут осуществляться перевозки, изучить эксплуатационную документацию на данное транспортное средство. Действие данного пункта не распространяется на железнодорожный транспорт;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8.2.2. запрашивать у соответствующих государственных органов и организаций, исходя из их компетенции, документы, подтверждающие факт наступления страхового случая и размер вреда, причиненного потерпевшим;</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8.2.3. воспользоваться услугами независимого эксперта для оценки размера причиненного вреда здоровью и (или) имуществу третьего лица и определения размера страхового возмещения при наступлении страхового случая. Срок оценки размера вреда независимым экспертом не должен превышать срока работы комиссии;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8.2.4. на проведение экспертизы предъявленных Страхователю исковых требований или иных претензий с целью признания наличия страхового случая и размеров ущерба. Экспертиза проводится за счет стороны, потребовавшей ее проведения.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8.2.5. по согласованию со Страхователем, представлять интересы Страхователя в целях урегулирования претензий со стороны пострадавших третьих лиц;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8.2.6. по согласованию со Страхователем вести от имени Страхователя переговоры и заключать соглашения о возмещении ущерба, причиненного страховым случаем;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lastRenderedPageBreak/>
        <w:t xml:space="preserve">8.2.7. выступать от имени и по поручению страхователя в отношениях, связанных с возмещением причиненного вреда;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8.2.8. по поручению страхователя принимать на себя ведение дел в суде от его имени в отношении предъявляемых выгодоприобретателями исковых требований. Однако эти действия страховщика не могут расцениваться как признание им своей обязанности по осуществлению выплаты страхового возмещения.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8.2.9. оспорить размер претензий или исковых требований к Страхователю в установленном законом порядке;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8.2.10. отказать в заключении договора обязательного страхования при несоответствии технического состояния транспортного средства установленным требованиям;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8.2.11. проверять сообщенную Страхователем информацию, а также соблюдение Страхователем требований и условий договора обязательного страхования;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8.2.12. предъявлять право обратного требования к лицу, виновному в причинении вреда;</w:t>
      </w:r>
      <w:r>
        <w:rPr>
          <w:rFonts w:ascii="Times New Roman" w:hAnsi="Times New Roman" w:cs="Times New Roman"/>
        </w:rPr>
        <w:t xml:space="preserve">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8.2.13. требовать изменения условий договора обязательного страхования в случае изменения обстоятельств, которые могут привести к увеличению страхового риска при перевозке опасных грузов (вероятности наступления страхового случая или размера возможного вреда при его наступлении). </w:t>
      </w:r>
    </w:p>
    <w:p w:rsidR="00D15C3E"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 xml:space="preserve">8.3. Договором обязательного страхования могут быть предусмотрены и другие права и обязанности Страховщика, не противоречащие законодательству Кыргызской Республики.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 Страхователь обязан: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8.4.1. предоставить страховщику сведения, необходимые для заключения договора страхования, включая информацию о всех известных ему обстоятельствах, имеющих существенное значение для оценки степени страхового риска, о других действующих договорах страхования гражданской ответственности, связанных с эксплуатацией транспортных средств, указанных в договоре.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8.4.2 уплатить страховую премию (уплачивать страховые взносы) в размере и в срок, установленные договором страхования;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8.4.3. в период действия договора обязательного страхования незамедлительно сообщать Страховщику о ставших ему известными значительных изменениях в обстоятельствах, сообщенных Страховщику при заключении договора, если эти изменения могут существенно повлиять на увеличение страхового риска;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8.4.4. выполнять все требования и рекомендации, выданные соответствующими компетентными органами и касающиеся безопасной эксплуатации транспортного средства, также касающиеся норм, регламентирующих правила перевозки и хранения опасного груза (с учетом особенностей перевозимого груза);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8.4.5. Незамедлительно, но не позднее трех рабочих дней, как ему стало известно о наступлении страхового случая, любым доступным способом известить Страховщика о наступлении страхового случая и не позднее 3-х рабочих дней письменно уведомить Страховщика о любых случаях, которые могут повлечь обязанность Страховщика осуществить страховую выплату в соответствии с настоящими Правилами. При этом Страхователь обязан: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8.4.5.1. в течение трех рабочих дней, как ему стало известно, предоставить страховщику всю имеющуюся информацию (при необходимости - в письменной форме), а именно наиболее полно описать произошедшее событие и выслать Страховщику документацию, позволяющие судить о причинах, ходе и последствиях наступления страхового случая, а также о характере и размерах причиненного вреда, а именно: копию любого искового требования или претензии, письма, предписания суда, извещения, вызова в суд или любых иных юридических документов, полученных в связи с данным событием;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8.4.5.2. предоставлять дальнейшую информацию и помощь, которая может потребоваться Страховщику;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8.4.5.3. не предпринимать ничего, что может причинить вред или ущерб интересам Страховщика;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8.4.6. при наступлении страхового случая принять разумные и доступные в сложившихся обстоятельствах меры по предотвращению и уменьшению размера убытка, в том числе меры по спасению имущества и оказанию помощи пострадавшим лицам;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8.4.7. обеспечить представителю страховщика возможность проведения самостоятельного расследования причин наступления страхового случая;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lastRenderedPageBreak/>
        <w:t xml:space="preserve">8.4.8. не выплачивать возмещение, не признавать частично или полностью любые предъявляемые к нему претензии или требования, а также не принимать на себя каких-либо прямых или косвенных обязательств по урегулированию таких требований без письменного согласия Страховщика;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8.4.9. по соглашению со Страховщиком передать ему полномочия по представлению интересов Страхователя в суде, а также право вступать в переговоры, заключать соглашения и совершать другие действия в связи с претензиями о возмещении ущерба;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8.4.10. если у Страхователя имеется возможность требовать прекращения или уменьшения размера иска, поставить Страховщика в известность и принять все доступные меры по прекращению или уменьшению размеров иска;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8.4.11обеспечить переход к страховщику права обратного требования к лицу, виновному в причинении вреда.</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8.4.12. при выполнении Страховщиком обязательств по договору страхования в полном объеме до истечения срока действия страхования, страхователь обязуется заключить новый договор. </w:t>
      </w:r>
    </w:p>
    <w:p w:rsidR="00D15C3E" w:rsidRDefault="00C542D9" w:rsidP="00D15C3E">
      <w:pPr>
        <w:spacing w:before="240" w:after="0" w:line="240" w:lineRule="auto"/>
        <w:ind w:left="-567" w:right="-234"/>
        <w:jc w:val="both"/>
        <w:rPr>
          <w:rFonts w:ascii="Times New Roman" w:hAnsi="Times New Roman" w:cs="Times New Roman"/>
        </w:rPr>
      </w:pPr>
      <w:r w:rsidRPr="00C542D9">
        <w:rPr>
          <w:rFonts w:ascii="Times New Roman" w:hAnsi="Times New Roman" w:cs="Times New Roman"/>
        </w:rPr>
        <w:t xml:space="preserve">8.5. Страхователь имеет право: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8.5.1. требовать от Страховщика разъяснения условий настоящих Правил, своих прав и обязанностей по договору обязательного страхования;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8.5.2. привлекать независимого эксперта для оценки страхового риска или размера причиненного вреда здоровью или имуществу третьего лица. Экспертиза проводится за счет стороны, потребовавшей ее проведения.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8.5.3. в период действия договора обязательного страхования по согласованию со страховщиком увеличить страховую сумму или объем ответственности страховщика;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8.4.4. получить дубликат страхового полиса в случае его утери;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5) воспользоваться услугами независимого эксперта для оценки размера причиненного вреда здоровью и (или) имуществу третьего лица;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8.4.5. ознакомиться с результатами оценки размера причиненного вреда и расчетами размера страхового возмещения, произведенными страховщиком и (или) независимым экспертом;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8.5.6.досрочно прекратить договор обязательного страхования в порядке, установленном законодательством Кыргызской Республики;</w:t>
      </w:r>
      <w:r>
        <w:rPr>
          <w:rFonts w:ascii="Times New Roman" w:hAnsi="Times New Roman" w:cs="Times New Roman"/>
        </w:rPr>
        <w:t xml:space="preserve">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8.5.7. оспорить в порядке, установленном законодательством Кыргызской Республики, решение страховщика об отказе в осуществлении выплаты страхового возмещения или уменьшении его размера;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8.5.8. требовать изменения условий договора страхования в случае изменения обстоятельств, которые могут привести к снижению страхового риска при перевозке опасных грузов (вероятности наступления страхового случая или размера возможного вреда при его наступлении);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8.5.9. получить страховое возмещение в случаях и порядке, предусмотренных настоящим Правилами и в соответствии с действующим законодательством Кыргызской Республики. </w:t>
      </w:r>
    </w:p>
    <w:p w:rsidR="00D15C3E" w:rsidRDefault="00C542D9" w:rsidP="00D15C3E">
      <w:pPr>
        <w:spacing w:after="0" w:line="240" w:lineRule="auto"/>
        <w:ind w:left="-567" w:right="-234"/>
        <w:jc w:val="both"/>
        <w:rPr>
          <w:rFonts w:ascii="Times New Roman" w:hAnsi="Times New Roman" w:cs="Times New Roman"/>
        </w:rPr>
      </w:pPr>
      <w:r w:rsidRPr="00C542D9">
        <w:rPr>
          <w:rFonts w:ascii="Times New Roman" w:hAnsi="Times New Roman" w:cs="Times New Roman"/>
        </w:rPr>
        <w:t xml:space="preserve">8.5.10. проверять выполнение Страховщиком требований и условий договора обязательного страхования. </w:t>
      </w:r>
    </w:p>
    <w:p w:rsidR="00C542D9" w:rsidRDefault="00C542D9" w:rsidP="00C542D9">
      <w:pPr>
        <w:spacing w:before="240" w:line="240" w:lineRule="auto"/>
        <w:ind w:left="-567" w:right="-234"/>
        <w:jc w:val="both"/>
        <w:rPr>
          <w:rFonts w:ascii="Times New Roman" w:hAnsi="Times New Roman" w:cs="Times New Roman"/>
        </w:rPr>
      </w:pPr>
      <w:r w:rsidRPr="00C542D9">
        <w:rPr>
          <w:rFonts w:ascii="Times New Roman" w:hAnsi="Times New Roman" w:cs="Times New Roman"/>
        </w:rPr>
        <w:t>8.6. Договором обязательного страхования могут быть установлены и другие права и обязанности Страхователя, не противоречащие действующему законодательству Кыргызской Республики.</w:t>
      </w:r>
    </w:p>
    <w:p w:rsidR="00D15C3E" w:rsidRDefault="00D15C3E" w:rsidP="00D15C3E">
      <w:pPr>
        <w:spacing w:before="240" w:line="240" w:lineRule="auto"/>
        <w:ind w:left="-567" w:right="-234"/>
        <w:jc w:val="center"/>
        <w:rPr>
          <w:rFonts w:ascii="Times New Roman" w:hAnsi="Times New Roman" w:cs="Times New Roman"/>
          <w:b/>
        </w:rPr>
      </w:pPr>
      <w:r w:rsidRPr="00D15C3E">
        <w:rPr>
          <w:rFonts w:ascii="Times New Roman" w:hAnsi="Times New Roman" w:cs="Times New Roman"/>
          <w:b/>
        </w:rPr>
        <w:t>9. ПРАВА ТРЕТЬИХ ЛИЦ</w:t>
      </w:r>
    </w:p>
    <w:p w:rsidR="00D15C3E" w:rsidRDefault="00D15C3E" w:rsidP="00D15C3E">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9.1. Третьи лица вправе: </w:t>
      </w:r>
    </w:p>
    <w:p w:rsidR="00D15C3E" w:rsidRDefault="00D15C3E" w:rsidP="00D15C3E">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9.1.1. сообщить страховщику о страховом случае, который наступил при осуществлении страхователем перевозки опасного груза; </w:t>
      </w:r>
    </w:p>
    <w:p w:rsidR="00D15C3E" w:rsidRDefault="00D15C3E" w:rsidP="00D15C3E">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9.1.2. произвести вместо страхователя сбор документов, необходимых для страхового возмещения, и представить их страховщику, с которым страхователь заключил договор обязательного страхования; </w:t>
      </w:r>
    </w:p>
    <w:p w:rsidR="00D15C3E" w:rsidRDefault="00D15C3E" w:rsidP="00D15C3E">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9.1.3. воспользоваться услугами независимого эксперта для оценки размера причиненного вреда здоровью и (или) имуществу. Экспертиза проводится за счет стороны, потребовавшей ее проведения. </w:t>
      </w:r>
    </w:p>
    <w:p w:rsidR="00D15C3E" w:rsidRDefault="00D15C3E" w:rsidP="00D15C3E">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9.1.4. ознакомиться с результатами оценки размера причиненного вреда и расчетами размера страхового возмещения; </w:t>
      </w:r>
    </w:p>
    <w:p w:rsidR="00D15C3E" w:rsidRDefault="00D15C3E" w:rsidP="00D15C3E">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9.1.5. получить страховое возмещение; </w:t>
      </w:r>
    </w:p>
    <w:p w:rsidR="00D15C3E" w:rsidRDefault="00D15C3E" w:rsidP="00D15C3E">
      <w:pPr>
        <w:spacing w:after="0" w:line="240" w:lineRule="auto"/>
        <w:ind w:left="-567" w:right="-234"/>
        <w:jc w:val="both"/>
        <w:rPr>
          <w:rFonts w:ascii="Times New Roman" w:hAnsi="Times New Roman" w:cs="Times New Roman"/>
        </w:rPr>
      </w:pPr>
      <w:r w:rsidRPr="00D15C3E">
        <w:rPr>
          <w:rFonts w:ascii="Times New Roman" w:hAnsi="Times New Roman" w:cs="Times New Roman"/>
        </w:rPr>
        <w:lastRenderedPageBreak/>
        <w:t xml:space="preserve">9.1.6. оспорить в порядке, установленном законодательством Кыргызской Республики, решение страховщика об отказе в осуществлении выплаты страхового возмещения или уменьшении его размера; </w:t>
      </w:r>
    </w:p>
    <w:p w:rsidR="00D15C3E" w:rsidRDefault="00D15C3E" w:rsidP="00D15C3E">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9.1.7. предъявить требование к страхователю о возмещении причиненного вреда в размере превышения суммы причиненного вреда над суммой полученного страхового возмещения. </w:t>
      </w:r>
    </w:p>
    <w:p w:rsidR="00D15C3E"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9.2. В случаях, предусмотренных законодательством Кыргызской Республики, права третьих лиц, установленные пунктом 9.1. настоящей статьи, переходят к иным лицам (выгодоприобретателям).</w:t>
      </w:r>
    </w:p>
    <w:p w:rsidR="00D15C3E" w:rsidRDefault="00D15C3E" w:rsidP="00D15C3E">
      <w:pPr>
        <w:spacing w:before="240" w:line="240" w:lineRule="auto"/>
        <w:ind w:left="-567" w:right="-234"/>
        <w:jc w:val="center"/>
        <w:rPr>
          <w:rFonts w:ascii="Times New Roman" w:hAnsi="Times New Roman" w:cs="Times New Roman"/>
          <w:b/>
        </w:rPr>
      </w:pPr>
      <w:r>
        <w:rPr>
          <w:rFonts w:ascii="Times New Roman" w:hAnsi="Times New Roman" w:cs="Times New Roman"/>
          <w:b/>
        </w:rPr>
        <w:t>10. ПОРЯДОК</w:t>
      </w:r>
      <w:r w:rsidRPr="00D15C3E">
        <w:rPr>
          <w:rFonts w:ascii="Times New Roman" w:hAnsi="Times New Roman" w:cs="Times New Roman"/>
          <w:b/>
        </w:rPr>
        <w:t xml:space="preserve"> </w:t>
      </w:r>
      <w:r>
        <w:rPr>
          <w:rFonts w:ascii="Times New Roman" w:hAnsi="Times New Roman" w:cs="Times New Roman"/>
          <w:b/>
        </w:rPr>
        <w:t xml:space="preserve">И </w:t>
      </w:r>
      <w:r w:rsidRPr="00D15C3E">
        <w:rPr>
          <w:rFonts w:ascii="Times New Roman" w:hAnsi="Times New Roman" w:cs="Times New Roman"/>
          <w:b/>
        </w:rPr>
        <w:t>УСЛОВИЯ ВЫПЛАТЫ СТРАХОВОГО ВОЗМЕЩЕНИЯ</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10.1. Размер страхового возмещения определяется страховщиком и (или) независимым экспертом на основании акта расследования причин аварии, судебных решений и других материалов, содержащих данные о размере и причинах причиненного вреда.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10.2. Размер возмещения при повреждении имущества определяется, исходя из расчета стоимости его восстановления, с учетом износа имущества, имевшего место до наступления страхового случая. Стоимость восстановления имущества определяется на основании средних рыночных цен и тарифов, действовавших на момент наступления страхового случая.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10.3. Размер возмещения при уничтожении имущества определяется, исходя из действительной стоимости имущества, с учетом износа на дату наступления страхового случая. Имущество считается уничтоженным, если его восстановление технически невозможно или экономически не обосновано. Восстановление имущества считается экономически не обоснованным, если ожидаемые при этом расходы (стоимость восстановления) превышают 80 процентов действительной стоимости имущества с учетом начисленной амортизации на день наступления страхового случая.</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10.4. Размер возмещения в случае причинения вреда жизни и здоровью потерпевшего лица определяется как: </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10.4.1. заработок (доход), которого потерпевший лишился вследствие потери трудоспособности или уменьшения ее в результате причиненного увечья или иного повреждения здоровья, и определяется в соответствии с гражданским законодательством; </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10.4.2. дополнительно понесенные потерпевшим расходы, вызванные повреждением здоровья, в том числе расходы на лечение (определяются на основании счетов медицинских учреждении), дополнительное питание (на основании справки медицинского учреждения о рационе дополнительного питания и справки о ценах на продукты), приобретение лекарств (по предъявленным рецептам и чекам), протезирование (счета медицинских учреждений), посторонний уход, санаторно - курортное лечение, включая стоимость проезда к месту лечения и обратно, приобретение специальных транспортных средств (в пределах стоимости того транспортного средства, которое показано соответствующим органом государственной службы медико - социальной экспертизы), подготовку к другой профессии (счета учебных заведений о затратах на обучение), если установлено что эти расходы являются необходимыми и неотложными по заключению медицинской экспертизы или назначены врачом, потерпевший нуждается в этих видах помощи и ухода и не имеет права на их бесплатное получение и другие документы служащие основанием для оплаты вышеперечисленных расходов. </w:t>
      </w:r>
    </w:p>
    <w:p w:rsidR="00782095" w:rsidRDefault="00D15C3E" w:rsidP="00782095">
      <w:pPr>
        <w:spacing w:after="0" w:line="240" w:lineRule="auto"/>
        <w:ind w:left="-567" w:right="-234"/>
        <w:jc w:val="both"/>
      </w:pPr>
      <w:r w:rsidRPr="00D15C3E">
        <w:rPr>
          <w:rFonts w:ascii="Times New Roman" w:hAnsi="Times New Roman" w:cs="Times New Roman"/>
        </w:rPr>
        <w:t>10.4.3. заработок (доход), которого в случае смерти потерпевшего лишились нетрудоспособные лица, состоявшие на его иждивении или имевшие право на получение от него содержания.</w:t>
      </w:r>
      <w:r w:rsidRPr="00D15C3E">
        <w:t xml:space="preserve">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10.5. возмещение ущерба, причиненного окружающей природной среде, производится в соответствии с законодательством Кыргызской Республики.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10.6. Страховое возмещение не может превышать размер причиненных третьему лицу убытков (реального ущерба).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10.7. При обязательном страховании гражданской ответственности перевозчика опасных грузов у нескольких страховщиков (</w:t>
      </w:r>
      <w:proofErr w:type="spellStart"/>
      <w:r w:rsidRPr="00D15C3E">
        <w:rPr>
          <w:rFonts w:ascii="Times New Roman" w:hAnsi="Times New Roman" w:cs="Times New Roman"/>
        </w:rPr>
        <w:t>сострахование</w:t>
      </w:r>
      <w:proofErr w:type="spellEnd"/>
      <w:r w:rsidRPr="00D15C3E">
        <w:rPr>
          <w:rFonts w:ascii="Times New Roman" w:hAnsi="Times New Roman" w:cs="Times New Roman"/>
        </w:rPr>
        <w:t xml:space="preserve">) каждый страховщик несет ответственность перед страхователем </w:t>
      </w:r>
      <w:r w:rsidRPr="00D15C3E">
        <w:rPr>
          <w:rFonts w:ascii="Times New Roman" w:hAnsi="Times New Roman" w:cs="Times New Roman"/>
        </w:rPr>
        <w:lastRenderedPageBreak/>
        <w:t xml:space="preserve">(выгодоприобретателем) в пределах заключенного с ним договора обязательного страхования. Однако общая сумма страховых возмещений, полученная страхователем (выгодоприобретателем) от всех страховщиков, не может превышать реальный ущерб. В случае двойного страхования страховое возмещение выплачивается в порядке, предусмотренном законодательством Кыргызской Республики.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10.8. В тех случаях, когда причиненный ущерб возмещается также другими лицами, страховщик оплачивает только разницу между суммой страхового возмещения по договору обязательного страхования и суммой, компенсируемой другими лицами. Страхователь обязан сообщить страховщику о ставших ему известными выплатах, произведенных другими лицами в возмещение вреда третьим лицам.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10.9. Страховщик обязан также возместить расходы, понесенные страхователем в целях предотвращения или уменьшения убытков от страхового случая, если такие расходы были необходимы и (или) были произведены для выполнения указаний страховщика, даже если соответствующие меры оказались безуспешными. Указанные расходы страхователя возмещаются в фактических размерах, чтобы общая сумма страховых возмещений и компенсаций расходов не превысила страховой суммы, предусмотренной договором обязательного страхования. Если расходы возникли в результате исполнения страхователем указаний страховщика, они возмещаются в полном размере безотносительно к страховой сумме.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10.10. В случае смерти потерпевшего, при отсутствии у него наследников, лицу, осуществившему погребение потерпевшего, страховщиком возмещаются необходимые расходы в предусмотренном законом порядке.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10.11. Не подлежит возмещению утрата или повреждение антикварных или уникальных предметов, изделий из драгоценных металлов, драгоценных, полудрагоценных поделочных камней, предметов религиозного культа, коллекций, рукописей, денежных знаков, ценных бумаг, документов и фотоснимков.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10.12. Страховое возмещение выплачивается Страховщиком при наступлении страховых случаев, предусмотренных договором обязательного страхования, на основании заявления Страхователя, страхового акта и на основании акта расследования причин аварии, судебных решений и других материалов, содержащих данные о размере и причинах причиненного вреда.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10.13. Страховой акт составляется Страховщиком или уполномоченным им лицом с участием уполномоченного представителя Страхователя после получения извещения, а также всех необходимых документов, касающихся наступления страхового случая, его причин, размера убытка. При необходимости Страховщик может запрашивать дополнительные сведения, связанные со страховым случаем, у правоохранительных органов и других предприятий, учреждений, организаций, располагающих информацией о страховом случае, а также вправе самостоятельно выяснять причины и обстоятельства страхового случая.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 xml:space="preserve">10.14. При одновременном наступлении ущерба жизни, здоровью и имуществу пострадавших, а также окружающей среде, выплата страхового возмещения производится в пределах страховой суммы и лимитов ответственности, причем в первую очередь возмещается ущерб, причиненный жизни, здоровью и трудоспособности пострадавших, затем возмещается вред, причиненный имуществу, и в последнюю очередь, вред, причиненный окружающей среде. </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10.15. Требование о выплате страхового возмещения к страховщику предъявляется страхователем либо выгодоприобретателем в письменной форме с приложением следующих документов: </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10.15.1. копии договора обязательного страхования; </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10.15.2. заявления страхователя (выгодоприобретателя) или вступившего в законную силу решения суда о возмещении вреда, причиненного в результате инцидента при перевозке опасных грузов; </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10.15.3. документы, подтверждающие факт причинения вреда, его характер и размер (справки, акты, заключения компетентных государственных органов и др.) </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10.15.4. документы (при наличии), подтверждающие расходы, связанные с принятием мер по предотвращению или уменьшению размера вреда.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lastRenderedPageBreak/>
        <w:t xml:space="preserve">10.16. Выплата страхового возмещения производится в течение тридцати дней со дня получения Страховщиком всех необходимых документов указанных в п.10.15. настоящих Правил. Днем выплаты страхового возмещения считается день списания денег с расчетного счета Страховщика или выдачи их через кассу Страховщика. </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10.17. Основанием для отказа Страховщика произвести страховую выплату по договору обязательного страхования являются: </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10.17.1. случаи, предусмотренные разделом 4 настоящих Правил; </w:t>
      </w:r>
    </w:p>
    <w:p w:rsidR="00782095" w:rsidRDefault="00D15C3E" w:rsidP="00782095">
      <w:pPr>
        <w:spacing w:after="0" w:line="240" w:lineRule="auto"/>
        <w:ind w:left="-567" w:right="-234"/>
        <w:jc w:val="both"/>
        <w:rPr>
          <w:rFonts w:ascii="Times New Roman" w:hAnsi="Times New Roman" w:cs="Times New Roman"/>
        </w:rPr>
      </w:pPr>
      <w:r w:rsidRPr="00D15C3E">
        <w:rPr>
          <w:rFonts w:ascii="Times New Roman" w:hAnsi="Times New Roman" w:cs="Times New Roman"/>
        </w:rPr>
        <w:t xml:space="preserve">10.17.2. другие случаи, предусмотренные законодательными актами Кыргызской Республики или обусловленные договором обязательного страхования. </w:t>
      </w:r>
    </w:p>
    <w:p w:rsidR="00782095"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10.18. Страховщик обязан принять решение об осуществлении страховой выплаты и осуществить страховую выплату или принять решение об отказе в осуществлении страховой выплаты и направить Страхователю (Выгодоприобретателю) письменное мотивированное уведомление в течение 30 (тридцать) рабочих дней со</w:t>
      </w:r>
      <w:r>
        <w:rPr>
          <w:rFonts w:ascii="Times New Roman" w:hAnsi="Times New Roman" w:cs="Times New Roman"/>
        </w:rPr>
        <w:t xml:space="preserve"> </w:t>
      </w:r>
      <w:r w:rsidRPr="00D15C3E">
        <w:rPr>
          <w:rFonts w:ascii="Times New Roman" w:hAnsi="Times New Roman" w:cs="Times New Roman"/>
        </w:rPr>
        <w:t xml:space="preserve">дня получения всех необходимых документов, согласно условиям настоящих Правил и действующего законодательства Кыргызской Республики. </w:t>
      </w:r>
    </w:p>
    <w:p w:rsidR="00D15C3E" w:rsidRDefault="00D15C3E" w:rsidP="00D15C3E">
      <w:pPr>
        <w:spacing w:before="240" w:line="240" w:lineRule="auto"/>
        <w:ind w:left="-567" w:right="-234"/>
        <w:jc w:val="both"/>
        <w:rPr>
          <w:rFonts w:ascii="Times New Roman" w:hAnsi="Times New Roman" w:cs="Times New Roman"/>
        </w:rPr>
      </w:pPr>
      <w:r w:rsidRPr="00D15C3E">
        <w:rPr>
          <w:rFonts w:ascii="Times New Roman" w:hAnsi="Times New Roman" w:cs="Times New Roman"/>
        </w:rPr>
        <w:t>10.19. После выплаты страхового возмещения страховая сумма уменьшается на величину выплаченного возмещения. Уменьшение страховой суммы производится со дня наступления страхового события. Страхователь обязан за дополнительную премию восстановить требуемые страховые суммы.</w:t>
      </w:r>
    </w:p>
    <w:p w:rsidR="00782095" w:rsidRPr="00782095" w:rsidRDefault="00782095" w:rsidP="00782095">
      <w:pPr>
        <w:spacing w:after="0" w:line="240" w:lineRule="auto"/>
        <w:ind w:left="-567" w:right="-234"/>
        <w:jc w:val="center"/>
        <w:rPr>
          <w:rFonts w:ascii="Times New Roman" w:hAnsi="Times New Roman" w:cs="Times New Roman"/>
          <w:b/>
        </w:rPr>
      </w:pPr>
      <w:r w:rsidRPr="00782095">
        <w:rPr>
          <w:rFonts w:ascii="Times New Roman" w:hAnsi="Times New Roman" w:cs="Times New Roman"/>
          <w:b/>
        </w:rPr>
        <w:t xml:space="preserve">11. УСЛОВИЯ ПРЕКРАЩЕНИЯ ДОГОВОРА ОБЯЗАТЕЛЬНОГО СТРАХОВАНИЯ. </w:t>
      </w:r>
    </w:p>
    <w:p w:rsidR="00782095" w:rsidRPr="00782095" w:rsidRDefault="00782095" w:rsidP="00782095">
      <w:pPr>
        <w:spacing w:after="0" w:line="240" w:lineRule="auto"/>
        <w:ind w:left="-567" w:right="-234"/>
        <w:jc w:val="center"/>
        <w:rPr>
          <w:rFonts w:ascii="Times New Roman" w:hAnsi="Times New Roman" w:cs="Times New Roman"/>
          <w:b/>
        </w:rPr>
      </w:pPr>
      <w:r w:rsidRPr="00782095">
        <w:rPr>
          <w:rFonts w:ascii="Times New Roman" w:hAnsi="Times New Roman" w:cs="Times New Roman"/>
          <w:b/>
        </w:rPr>
        <w:t>ОСОБЫЕ УСЛОВИЯ.</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11.1. Договор обязательного страхования прекращается в случаях: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11.1.1. истечения срока его действия;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11.1.2. исполнения Страховщиком обязательств перед Страхователем по договору обязательного страхования в полном объеме;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11.1.3. неуплаты Страхователем страховой премии (страховых взносов) в установленные Договором сроки;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11.1.4. ликвидации Страхователя, являющегося юридическим лицом в порядке, установленном законодательными актами Кыргызской Республики, или смерти Страхователя, являющегося физическим лицом;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11.1.5. ликвидации Страховщика в порядке, установленном законодательными актами Кыргызской Республики;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11.1.6. принятия судом решения о признании Договора обязательного страхования недействительным;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11.1.7. окончания срока действия лицензии на право перевозки опасного груза, а также приостановления ее действия или отзыва;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11.1.8. лишения Страхователя в установленном порядке права на эксплуатацию транспортного средства, указанного в договоре обязательного страхования;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11.1.9. в других случаях, предусмотренных законодательством Кыргызской Республики или договором страхования.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 xml:space="preserve">11.2. Договор обязательного страхования может быть прекращен досрочно по соглашению сторон. О намерении досрочного прекращения договора обязательного страхования стороны обязаны уведомить друг друга не менее чем за 30 дней до предполагаемой даты прекращения договора, если договором не предусмотрено иное. При досрочном прекращении договора обязательного страхования по решению Страхователя, Страховщик имеет право на часть страховой премии за вычетом налогов и сборов, расходов на ведение дела в размере 10%, от части страховой премии за не истекший период страхования </w:t>
      </w:r>
      <w:proofErr w:type="gramStart"/>
      <w:r w:rsidRPr="00782095">
        <w:rPr>
          <w:rFonts w:ascii="Times New Roman" w:hAnsi="Times New Roman" w:cs="Times New Roman"/>
        </w:rPr>
        <w:t>Если</w:t>
      </w:r>
      <w:proofErr w:type="gramEnd"/>
      <w:r w:rsidRPr="00782095">
        <w:rPr>
          <w:rFonts w:ascii="Times New Roman" w:hAnsi="Times New Roman" w:cs="Times New Roman"/>
        </w:rPr>
        <w:t xml:space="preserve"> требования Страхователя обусловлены неисполнением или ненадлежащим исполнением Страховщиком условий договора страхования, то Страховщик полностью возвращает Страхователю уплаченные им страховые премии. При досрочном расторжении договора страхования по требованию Страхователя, Страховщик возвращает ему уплаченные страховые премии за не истекший период действия договора страхования за минусом оплаченных налогов и сборов согласно законодательства Кыргызской Республики, 10% расходов на ведение дела и перерасчета за краткосрочность периода действия договора страхования.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lastRenderedPageBreak/>
        <w:t xml:space="preserve">11.3. При реорганизации Страхователя, являющегося юридическим лицом, его права и обязанности по договору страхования переходят к соответствующему правопреемнику в порядке, определяемом законодательством Кыргызской Республики.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 xml:space="preserve">11.4. В случае утери Страхователем страхового полиса ему в период действия договора обязательного страхования по письменному заявлению может быть выдан дубликат. После выдачи дубликата утерянный страховой полис считается недействительным и никаких выплат по нему не производится.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 xml:space="preserve">11.5. Иски по требованиям, вытекающим из договора страхования, могут быть предъявлены в пределах срока исковой давности, определённого действующим законодательством Кыргызской Республики. </w:t>
      </w:r>
    </w:p>
    <w:p w:rsidR="00782095" w:rsidRP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11.6. Претензии, касающиеся договора обязательного страхования или возникающие в связи с ним, и не урегулированные сторонами путём переговоров, подлежат урегулированию в соответствии с действующим законодательством Кыргызской Республики.</w:t>
      </w:r>
    </w:p>
    <w:p w:rsidR="00782095" w:rsidRPr="00782095" w:rsidRDefault="00782095" w:rsidP="00782095">
      <w:pPr>
        <w:spacing w:before="240" w:after="0" w:line="240" w:lineRule="auto"/>
        <w:ind w:left="-567" w:right="-234"/>
        <w:jc w:val="center"/>
        <w:rPr>
          <w:rFonts w:ascii="Times New Roman" w:hAnsi="Times New Roman" w:cs="Times New Roman"/>
          <w:b/>
        </w:rPr>
      </w:pPr>
      <w:r w:rsidRPr="00782095">
        <w:rPr>
          <w:rFonts w:ascii="Times New Roman" w:hAnsi="Times New Roman" w:cs="Times New Roman"/>
          <w:b/>
        </w:rPr>
        <w:t xml:space="preserve">12. ПРАВО ОБРАТНОГО ТРЕБОВАНИЯ К ЛИЦУ, </w:t>
      </w:r>
    </w:p>
    <w:p w:rsidR="00782095" w:rsidRPr="00782095" w:rsidRDefault="00782095" w:rsidP="00782095">
      <w:pPr>
        <w:spacing w:after="0" w:line="240" w:lineRule="auto"/>
        <w:ind w:left="-567" w:right="-234"/>
        <w:jc w:val="center"/>
        <w:rPr>
          <w:rFonts w:ascii="Times New Roman" w:hAnsi="Times New Roman" w:cs="Times New Roman"/>
          <w:b/>
        </w:rPr>
      </w:pPr>
      <w:r w:rsidRPr="00782095">
        <w:rPr>
          <w:rFonts w:ascii="Times New Roman" w:hAnsi="Times New Roman" w:cs="Times New Roman"/>
          <w:b/>
        </w:rPr>
        <w:t>ПРИЧИНИВШЕМУ ВРЕД.</w:t>
      </w:r>
    </w:p>
    <w:p w:rsidR="00782095" w:rsidRDefault="00782095" w:rsidP="00782095">
      <w:pPr>
        <w:spacing w:after="0" w:line="240" w:lineRule="auto"/>
        <w:ind w:left="-567" w:right="-234"/>
        <w:rPr>
          <w:rFonts w:ascii="Times New Roman" w:hAnsi="Times New Roman" w:cs="Times New Roman"/>
        </w:rPr>
      </w:pP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12.1. Страховщик, осуществивший выплату страхового возмещения, имеет право обратного требования к страхователю в пределах уплаченной суммы в следующих случаях: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12.1.1. если гражданская ответственность страхователя наступила вследствие его умышленных действий, направленных на возникновение страхового случая либо способствующих его наступлению, за исключением действий, совершенных в состоянии необходимой обороны и крайней необходимости;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12.1.2. если гражданская ответственность страхователя или его работников наступила вследствие управления ими транспортным средством в состоянии алкогольного, наркотического или токсического опьянения;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12.1.3. если в ходе судебного разбирательства было установлено, что страховой случай произошел вследствие технических неисправностей транспортного средства, о которых страхователь знал или должен был знать;</w:t>
      </w:r>
      <w:r>
        <w:rPr>
          <w:rFonts w:ascii="Times New Roman" w:hAnsi="Times New Roman" w:cs="Times New Roman"/>
        </w:rPr>
        <w:t xml:space="preserve"> </w:t>
      </w:r>
    </w:p>
    <w:p w:rsidR="00782095" w:rsidRDefault="00782095" w:rsidP="00782095">
      <w:pPr>
        <w:spacing w:after="0" w:line="240" w:lineRule="auto"/>
        <w:ind w:left="-567" w:right="-234"/>
        <w:jc w:val="both"/>
        <w:rPr>
          <w:rFonts w:ascii="Times New Roman" w:hAnsi="Times New Roman" w:cs="Times New Roman"/>
        </w:rPr>
      </w:pPr>
      <w:r w:rsidRPr="00782095">
        <w:rPr>
          <w:rFonts w:ascii="Times New Roman" w:hAnsi="Times New Roman" w:cs="Times New Roman"/>
        </w:rPr>
        <w:t xml:space="preserve">12.1.4.умышленного непринятия страхователем мер по уменьшению убытков от страхового случая.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 xml:space="preserve">12.2. Если в случаях, перечисленных в части 12.1. настоящей статьи, виновником причинённого вреда является лицо, эксплуатирующее транспортное средство в силу трудовых отношений с его владельцем или в присутствии его владельца без оформления письменной формы сделки, то страховщик имеет право обратного требования к владельцу данного транспортного средства.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 xml:space="preserve">12.3. К страховщику, осуществившему выплату страхового возмещения, переходит в пределах выплаченной им суммы право обратного требования, которое страхователь имеет к лицу, ответственному за убытки, возмещённые страховщиком в результате страхования. Страхователь обязан передать Страховщику все имеющиеся у него документы, необходимые для осуществления права требования возмещения ущерба.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12.4. Если Страхователь отказался от своего права требования к лицу, ответственному за убытки, возмещённые Страховщиком, или осуществление этого права стало невозможным по вине Страхователя, Страховщик освобождается от осуществления страховой выплаты полностью или в соответствующей части и вправе потребовать возврата излишне выплаченной суммы.</w:t>
      </w:r>
    </w:p>
    <w:p w:rsidR="00782095" w:rsidRPr="00782095" w:rsidRDefault="00782095" w:rsidP="00782095">
      <w:pPr>
        <w:spacing w:before="240" w:after="0" w:line="240" w:lineRule="auto"/>
        <w:ind w:left="-567" w:right="-234"/>
        <w:jc w:val="center"/>
        <w:rPr>
          <w:rFonts w:ascii="Times New Roman" w:hAnsi="Times New Roman" w:cs="Times New Roman"/>
          <w:b/>
        </w:rPr>
      </w:pPr>
      <w:r w:rsidRPr="00782095">
        <w:rPr>
          <w:rFonts w:ascii="Times New Roman" w:hAnsi="Times New Roman" w:cs="Times New Roman"/>
          <w:b/>
        </w:rPr>
        <w:t>13.ПОРЯДОК РА</w:t>
      </w:r>
      <w:r w:rsidR="008924F5">
        <w:rPr>
          <w:rFonts w:ascii="Times New Roman" w:hAnsi="Times New Roman" w:cs="Times New Roman"/>
          <w:b/>
        </w:rPr>
        <w:t>З</w:t>
      </w:r>
      <w:r w:rsidRPr="00782095">
        <w:rPr>
          <w:rFonts w:ascii="Times New Roman" w:hAnsi="Times New Roman" w:cs="Times New Roman"/>
          <w:b/>
        </w:rPr>
        <w:t>РЕШЕНИЯ СПОРОВ.</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 xml:space="preserve">13.1. Все споры между Страховщиком и Страхователем по договору обязательного страхования решаются путем переговоров.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 xml:space="preserve">13.2. При не достижении соглашения, спор рассматривается в порядке, предусмотренном действующим законодательством Кыргызской Республики. </w:t>
      </w:r>
    </w:p>
    <w:p w:rsidR="00782095" w:rsidRPr="00782095" w:rsidRDefault="00782095" w:rsidP="00782095">
      <w:pPr>
        <w:spacing w:before="240" w:after="0" w:line="240" w:lineRule="auto"/>
        <w:ind w:left="-567" w:right="-234"/>
        <w:jc w:val="center"/>
        <w:rPr>
          <w:rFonts w:ascii="Times New Roman" w:hAnsi="Times New Roman" w:cs="Times New Roman"/>
          <w:b/>
        </w:rPr>
      </w:pPr>
      <w:r w:rsidRPr="00782095">
        <w:rPr>
          <w:rFonts w:ascii="Times New Roman" w:hAnsi="Times New Roman" w:cs="Times New Roman"/>
          <w:b/>
        </w:rPr>
        <w:lastRenderedPageBreak/>
        <w:t>14. ПРИЛОЖЕНИЯ</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 xml:space="preserve">Данные Правила содержат следующие приложения: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 xml:space="preserve">Приложение № 1 - Типовой договор (страховой полис) обязательного страхования гражданской ответственности перевозчика опасных грузов.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 xml:space="preserve">Приложение № 2 - Типовое заявление Страхователя на обязательное страхование гражданской ответственности перевозчика опасных грузов. </w:t>
      </w:r>
    </w:p>
    <w:p w:rsidR="00782095" w:rsidRDefault="00782095" w:rsidP="00782095">
      <w:pPr>
        <w:spacing w:before="240" w:after="0" w:line="240" w:lineRule="auto"/>
        <w:ind w:left="-567" w:right="-234"/>
        <w:jc w:val="both"/>
        <w:rPr>
          <w:rFonts w:ascii="Times New Roman" w:hAnsi="Times New Roman" w:cs="Times New Roman"/>
        </w:rPr>
      </w:pPr>
      <w:r w:rsidRPr="00782095">
        <w:rPr>
          <w:rFonts w:ascii="Times New Roman" w:hAnsi="Times New Roman" w:cs="Times New Roman"/>
        </w:rPr>
        <w:t>Приложение № 3 - Акт о страховом случае по обязательному страхованию гражданской ответственности перевозчика опасных грузов.</w:t>
      </w:r>
    </w:p>
    <w:p w:rsidR="001465F8" w:rsidRPr="00193077" w:rsidRDefault="001465F8" w:rsidP="00193077">
      <w:pPr>
        <w:rPr>
          <w:rFonts w:ascii="Times New Roman" w:hAnsi="Times New Roman" w:cs="Times New Roman"/>
        </w:rPr>
      </w:pPr>
      <w:r>
        <w:rPr>
          <w:rFonts w:ascii="Yu Gothic UI" w:eastAsia="Yu Gothic UI" w:hAnsi="Yu Gothic UI" w:cs="Times New Roman"/>
        </w:rPr>
        <w:tab/>
      </w:r>
    </w:p>
    <w:p w:rsidR="00C542D9" w:rsidRPr="00C542D9" w:rsidRDefault="00C542D9" w:rsidP="00C542D9">
      <w:pPr>
        <w:spacing w:before="240" w:line="240" w:lineRule="auto"/>
        <w:ind w:left="-567" w:right="-234"/>
        <w:jc w:val="center"/>
        <w:rPr>
          <w:rFonts w:ascii="Times New Roman" w:hAnsi="Times New Roman" w:cs="Times New Roman"/>
        </w:rPr>
      </w:pPr>
    </w:p>
    <w:p w:rsidR="00C542D9" w:rsidRPr="00C542D9" w:rsidRDefault="00C542D9" w:rsidP="00C542D9">
      <w:pPr>
        <w:spacing w:before="240" w:line="240" w:lineRule="auto"/>
        <w:ind w:left="-567" w:right="-234"/>
        <w:jc w:val="center"/>
        <w:rPr>
          <w:rFonts w:ascii="Times New Roman" w:hAnsi="Times New Roman" w:cs="Times New Roman"/>
        </w:rPr>
      </w:pPr>
    </w:p>
    <w:p w:rsidR="00C542D9" w:rsidRDefault="00C542D9"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Default="003B6744" w:rsidP="00C542D9">
      <w:pPr>
        <w:spacing w:before="240" w:line="240" w:lineRule="auto"/>
        <w:ind w:left="-567" w:right="-234"/>
        <w:rPr>
          <w:rFonts w:ascii="Times New Roman" w:hAnsi="Times New Roman" w:cs="Times New Roman"/>
          <w:b/>
        </w:rPr>
      </w:pPr>
    </w:p>
    <w:p w:rsidR="003B6744" w:rsidRPr="003B6744" w:rsidRDefault="003B6744" w:rsidP="003B6744">
      <w:pPr>
        <w:spacing w:after="0" w:line="240" w:lineRule="auto"/>
        <w:jc w:val="right"/>
        <w:rPr>
          <w:rFonts w:ascii="Times New Roman" w:hAnsi="Times New Roman" w:cs="Times New Roman"/>
          <w:b/>
          <w:bCs/>
        </w:rPr>
      </w:pPr>
      <w:r w:rsidRPr="003B6744">
        <w:rPr>
          <w:rFonts w:ascii="Times New Roman" w:hAnsi="Times New Roman" w:cs="Times New Roman"/>
          <w:b/>
          <w:bCs/>
        </w:rPr>
        <w:t>Приложение №1</w:t>
      </w:r>
    </w:p>
    <w:p w:rsidR="003B6744" w:rsidRPr="003B6744" w:rsidRDefault="003B6744" w:rsidP="003B6744">
      <w:pPr>
        <w:spacing w:after="0" w:line="240" w:lineRule="auto"/>
        <w:jc w:val="right"/>
        <w:rPr>
          <w:rFonts w:ascii="Times New Roman" w:hAnsi="Times New Roman" w:cs="Times New Roman"/>
        </w:rPr>
      </w:pPr>
      <w:r w:rsidRPr="003B6744">
        <w:rPr>
          <w:rFonts w:ascii="Times New Roman" w:hAnsi="Times New Roman" w:cs="Times New Roman"/>
        </w:rPr>
        <w:t>к Правилам обязательного</w:t>
      </w:r>
    </w:p>
    <w:p w:rsidR="003B6744" w:rsidRPr="003B6744" w:rsidRDefault="003B6744" w:rsidP="003B6744">
      <w:pPr>
        <w:spacing w:after="0" w:line="240" w:lineRule="auto"/>
        <w:jc w:val="right"/>
        <w:rPr>
          <w:rFonts w:ascii="Times New Roman" w:hAnsi="Times New Roman" w:cs="Times New Roman"/>
        </w:rPr>
      </w:pPr>
      <w:r w:rsidRPr="003B6744">
        <w:rPr>
          <w:rFonts w:ascii="Times New Roman" w:hAnsi="Times New Roman" w:cs="Times New Roman"/>
        </w:rPr>
        <w:t xml:space="preserve"> страхования гражданской ответственности </w:t>
      </w:r>
    </w:p>
    <w:p w:rsidR="003B6744" w:rsidRPr="003B6744" w:rsidRDefault="003B6744" w:rsidP="003B6744">
      <w:pPr>
        <w:spacing w:after="0" w:line="240" w:lineRule="auto"/>
        <w:jc w:val="right"/>
        <w:rPr>
          <w:rFonts w:ascii="Times New Roman" w:hAnsi="Times New Roman" w:cs="Times New Roman"/>
        </w:rPr>
      </w:pPr>
      <w:r w:rsidRPr="003B6744">
        <w:rPr>
          <w:rFonts w:ascii="Times New Roman" w:hAnsi="Times New Roman" w:cs="Times New Roman"/>
        </w:rPr>
        <w:t>перевозчика опасных грузов</w:t>
      </w:r>
    </w:p>
    <w:p w:rsidR="003B6744" w:rsidRPr="003B6744" w:rsidRDefault="003B6744" w:rsidP="003B6744">
      <w:pPr>
        <w:spacing w:after="0" w:line="240" w:lineRule="auto"/>
        <w:jc w:val="right"/>
        <w:rPr>
          <w:rFonts w:ascii="Times New Roman" w:hAnsi="Times New Roman" w:cs="Times New Roman"/>
        </w:rPr>
      </w:pPr>
    </w:p>
    <w:p w:rsidR="003B6744" w:rsidRPr="003B6744" w:rsidRDefault="003B6744" w:rsidP="003B6744">
      <w:pPr>
        <w:spacing w:after="0" w:line="240" w:lineRule="auto"/>
        <w:jc w:val="center"/>
        <w:rPr>
          <w:rFonts w:ascii="Times New Roman" w:hAnsi="Times New Roman" w:cs="Times New Roman"/>
          <w:b/>
          <w:bCs/>
        </w:rPr>
      </w:pPr>
      <w:r w:rsidRPr="003B6744">
        <w:rPr>
          <w:rFonts w:ascii="Times New Roman" w:hAnsi="Times New Roman" w:cs="Times New Roman"/>
          <w:b/>
          <w:bCs/>
        </w:rPr>
        <w:t xml:space="preserve">Типовой договор (Страховой полис) </w:t>
      </w:r>
    </w:p>
    <w:p w:rsidR="003B6744" w:rsidRPr="003B6744" w:rsidRDefault="003B6744" w:rsidP="003B6744">
      <w:pPr>
        <w:spacing w:after="0" w:line="240" w:lineRule="auto"/>
        <w:jc w:val="center"/>
        <w:rPr>
          <w:rFonts w:ascii="Times New Roman" w:hAnsi="Times New Roman" w:cs="Times New Roman"/>
          <w:b/>
          <w:bCs/>
        </w:rPr>
      </w:pPr>
      <w:r w:rsidRPr="003B6744">
        <w:rPr>
          <w:rFonts w:ascii="Times New Roman" w:hAnsi="Times New Roman" w:cs="Times New Roman"/>
          <w:b/>
          <w:bCs/>
        </w:rPr>
        <w:t xml:space="preserve">обязательного страхования гражданской ответственности </w:t>
      </w:r>
    </w:p>
    <w:p w:rsidR="003B6744" w:rsidRPr="003B6744" w:rsidRDefault="003B6744" w:rsidP="003B6744">
      <w:pPr>
        <w:spacing w:after="0" w:line="240" w:lineRule="auto"/>
        <w:jc w:val="center"/>
        <w:rPr>
          <w:rFonts w:ascii="Times New Roman" w:hAnsi="Times New Roman" w:cs="Times New Roman"/>
          <w:b/>
          <w:bCs/>
        </w:rPr>
      </w:pPr>
      <w:r w:rsidRPr="003B6744">
        <w:rPr>
          <w:rFonts w:ascii="Times New Roman" w:hAnsi="Times New Roman" w:cs="Times New Roman"/>
          <w:b/>
          <w:bCs/>
        </w:rPr>
        <w:t>перевозчика опасных грузов</w:t>
      </w:r>
    </w:p>
    <w:p w:rsidR="003B6744" w:rsidRPr="003B6744" w:rsidRDefault="003B6744" w:rsidP="003B6744">
      <w:pPr>
        <w:spacing w:after="0" w:line="240" w:lineRule="auto"/>
        <w:jc w:val="center"/>
        <w:rPr>
          <w:rFonts w:ascii="Times New Roman" w:hAnsi="Times New Roman" w:cs="Times New Roman"/>
          <w:b/>
          <w:bCs/>
        </w:rPr>
      </w:pPr>
    </w:p>
    <w:p w:rsidR="003B6744" w:rsidRPr="003B6744" w:rsidRDefault="003B6744" w:rsidP="003B6744">
      <w:pPr>
        <w:spacing w:after="0" w:line="240" w:lineRule="auto"/>
        <w:jc w:val="center"/>
        <w:rPr>
          <w:rFonts w:ascii="Times New Roman" w:hAnsi="Times New Roman" w:cs="Times New Roman"/>
          <w:bCs/>
        </w:rPr>
      </w:pPr>
      <w:proofErr w:type="spellStart"/>
      <w:r w:rsidRPr="003B6744">
        <w:rPr>
          <w:rFonts w:ascii="Times New Roman" w:hAnsi="Times New Roman" w:cs="Times New Roman"/>
          <w:bCs/>
        </w:rPr>
        <w:t>Серия________№_____от</w:t>
      </w:r>
      <w:proofErr w:type="spellEnd"/>
      <w:r w:rsidRPr="003B6744">
        <w:rPr>
          <w:rFonts w:ascii="Times New Roman" w:hAnsi="Times New Roman" w:cs="Times New Roman"/>
          <w:bCs/>
        </w:rPr>
        <w:t xml:space="preserve"> </w:t>
      </w:r>
      <w:proofErr w:type="gramStart"/>
      <w:r w:rsidRPr="003B6744">
        <w:rPr>
          <w:rFonts w:ascii="Times New Roman" w:hAnsi="Times New Roman" w:cs="Times New Roman"/>
          <w:bCs/>
        </w:rPr>
        <w:t xml:space="preserve">«  </w:t>
      </w:r>
      <w:proofErr w:type="gramEnd"/>
      <w:r w:rsidRPr="003B6744">
        <w:rPr>
          <w:rFonts w:ascii="Times New Roman" w:hAnsi="Times New Roman" w:cs="Times New Roman"/>
          <w:bCs/>
        </w:rPr>
        <w:t xml:space="preserve">     »____________20___г.</w:t>
      </w:r>
    </w:p>
    <w:p w:rsidR="003B6744" w:rsidRPr="003B6744" w:rsidRDefault="003B6744" w:rsidP="003B6744">
      <w:pPr>
        <w:spacing w:after="0" w:line="240" w:lineRule="auto"/>
        <w:rPr>
          <w:rFonts w:ascii="Times New Roman" w:hAnsi="Times New Roman" w:cs="Times New Roman"/>
          <w:b/>
          <w:bCs/>
        </w:rPr>
      </w:pPr>
    </w:p>
    <w:p w:rsidR="003B6744" w:rsidRPr="003B6744" w:rsidRDefault="003B6744" w:rsidP="003B6744">
      <w:pPr>
        <w:spacing w:after="0" w:line="240" w:lineRule="auto"/>
        <w:rPr>
          <w:rFonts w:ascii="Times New Roman" w:hAnsi="Times New Roman" w:cs="Times New Roman"/>
          <w:b/>
          <w:bCs/>
        </w:rPr>
      </w:pPr>
      <w:proofErr w:type="gramStart"/>
      <w:r w:rsidRPr="003B6744">
        <w:rPr>
          <w:rFonts w:ascii="Times New Roman" w:hAnsi="Times New Roman" w:cs="Times New Roman"/>
          <w:b/>
          <w:bCs/>
        </w:rPr>
        <w:t xml:space="preserve">Страхователь:   </w:t>
      </w:r>
      <w:proofErr w:type="gramEnd"/>
      <w:r w:rsidRPr="003B6744">
        <w:rPr>
          <w:rFonts w:ascii="Times New Roman" w:hAnsi="Times New Roman" w:cs="Times New Roman"/>
          <w:b/>
          <w:bCs/>
        </w:rPr>
        <w:t xml:space="preserve">                                 _____________________________________________________________</w:t>
      </w:r>
    </w:p>
    <w:p w:rsidR="003B6744" w:rsidRPr="003B6744" w:rsidRDefault="003B6744" w:rsidP="003B6744">
      <w:pPr>
        <w:spacing w:after="0" w:line="240" w:lineRule="auto"/>
        <w:rPr>
          <w:rFonts w:ascii="Times New Roman" w:hAnsi="Times New Roman" w:cs="Times New Roman"/>
          <w:b/>
          <w:bCs/>
        </w:rPr>
      </w:pPr>
    </w:p>
    <w:p w:rsidR="003B6744" w:rsidRPr="003B6744" w:rsidRDefault="003B6744" w:rsidP="003B6744">
      <w:pPr>
        <w:spacing w:after="0" w:line="240" w:lineRule="auto"/>
        <w:rPr>
          <w:rFonts w:ascii="Times New Roman" w:hAnsi="Times New Roman" w:cs="Times New Roman"/>
          <w:b/>
          <w:bCs/>
        </w:rPr>
      </w:pPr>
      <w:proofErr w:type="gramStart"/>
      <w:r w:rsidRPr="003B6744">
        <w:rPr>
          <w:rFonts w:ascii="Times New Roman" w:hAnsi="Times New Roman" w:cs="Times New Roman"/>
          <w:b/>
          <w:bCs/>
        </w:rPr>
        <w:t xml:space="preserve">Страховщик:   </w:t>
      </w:r>
      <w:proofErr w:type="gramEnd"/>
      <w:r w:rsidRPr="003B6744">
        <w:rPr>
          <w:rFonts w:ascii="Times New Roman" w:hAnsi="Times New Roman" w:cs="Times New Roman"/>
          <w:b/>
          <w:bCs/>
        </w:rPr>
        <w:t xml:space="preserve">                                  ______________________________________________________________</w:t>
      </w:r>
    </w:p>
    <w:p w:rsidR="003B6744" w:rsidRPr="003B6744" w:rsidRDefault="003B6744" w:rsidP="003B6744">
      <w:pPr>
        <w:spacing w:after="0" w:line="240" w:lineRule="auto"/>
        <w:rPr>
          <w:rFonts w:ascii="Times New Roman" w:hAnsi="Times New Roman" w:cs="Times New Roman"/>
          <w:b/>
          <w:bCs/>
        </w:rPr>
      </w:pPr>
      <w:r w:rsidRPr="003B6744">
        <w:rPr>
          <w:rFonts w:ascii="Times New Roman" w:hAnsi="Times New Roman" w:cs="Times New Roman"/>
          <w:b/>
          <w:bCs/>
        </w:rPr>
        <w:t xml:space="preserve">  </w:t>
      </w:r>
    </w:p>
    <w:p w:rsidR="003B6744" w:rsidRPr="003B6744" w:rsidRDefault="003B6744" w:rsidP="003B6744">
      <w:pPr>
        <w:spacing w:after="0" w:line="240" w:lineRule="auto"/>
        <w:rPr>
          <w:rFonts w:ascii="Times New Roman" w:hAnsi="Times New Roman" w:cs="Times New Roman"/>
        </w:rPr>
      </w:pPr>
      <w:r w:rsidRPr="003B6744">
        <w:rPr>
          <w:rFonts w:ascii="Times New Roman" w:hAnsi="Times New Roman" w:cs="Times New Roman"/>
          <w:b/>
          <w:bCs/>
        </w:rPr>
        <w:t>Период страхования:</w:t>
      </w:r>
      <w:r w:rsidRPr="003B6744">
        <w:rPr>
          <w:rFonts w:ascii="Times New Roman" w:hAnsi="Times New Roman" w:cs="Times New Roman"/>
          <w:b/>
          <w:bCs/>
        </w:rPr>
        <w:tab/>
        <w:t xml:space="preserve">            </w:t>
      </w:r>
      <w:r w:rsidRPr="003B6744">
        <w:rPr>
          <w:rFonts w:ascii="Times New Roman" w:hAnsi="Times New Roman" w:cs="Times New Roman"/>
        </w:rPr>
        <w:t>с «_</w:t>
      </w:r>
      <w:proofErr w:type="gramStart"/>
      <w:r w:rsidRPr="003B6744">
        <w:rPr>
          <w:rFonts w:ascii="Times New Roman" w:hAnsi="Times New Roman" w:cs="Times New Roman"/>
        </w:rPr>
        <w:t>_»_</w:t>
      </w:r>
      <w:proofErr w:type="gramEnd"/>
      <w:r w:rsidRPr="003B6744">
        <w:rPr>
          <w:rFonts w:ascii="Times New Roman" w:hAnsi="Times New Roman" w:cs="Times New Roman"/>
        </w:rPr>
        <w:t>____20__г. по «__»_____20__г.,обе даты включительно</w:t>
      </w:r>
    </w:p>
    <w:p w:rsidR="003B6744" w:rsidRPr="003B6744" w:rsidRDefault="003B6744" w:rsidP="003B6744">
      <w:pPr>
        <w:spacing w:after="0" w:line="240" w:lineRule="auto"/>
        <w:rPr>
          <w:rFonts w:ascii="Times New Roman" w:hAnsi="Times New Roman" w:cs="Times New Roman"/>
          <w:b/>
          <w:bCs/>
        </w:rPr>
      </w:pPr>
    </w:p>
    <w:p w:rsidR="003B6744" w:rsidRPr="003B6744" w:rsidRDefault="003B6744" w:rsidP="003B6744">
      <w:pPr>
        <w:spacing w:after="0" w:line="240" w:lineRule="auto"/>
        <w:ind w:left="3544" w:hanging="3544"/>
        <w:jc w:val="both"/>
        <w:rPr>
          <w:rFonts w:ascii="Times New Roman" w:hAnsi="Times New Roman" w:cs="Times New Roman"/>
        </w:rPr>
      </w:pPr>
      <w:r w:rsidRPr="003B6744">
        <w:rPr>
          <w:rFonts w:ascii="Times New Roman" w:hAnsi="Times New Roman" w:cs="Times New Roman"/>
          <w:b/>
          <w:bCs/>
        </w:rPr>
        <w:t>Условия страхования:</w:t>
      </w:r>
      <w:r w:rsidRPr="003B6744">
        <w:rPr>
          <w:rFonts w:ascii="Times New Roman" w:hAnsi="Times New Roman" w:cs="Times New Roman"/>
          <w:b/>
          <w:bCs/>
        </w:rPr>
        <w:tab/>
      </w:r>
      <w:r w:rsidRPr="003B6744">
        <w:rPr>
          <w:rFonts w:ascii="Times New Roman" w:hAnsi="Times New Roman" w:cs="Times New Roman"/>
        </w:rPr>
        <w:t>Положения настоящего Договора соответствуют условиями       Правил обязательного страхования обязательного страхования гражданской ответственности перевозчика опасных грузов, далее Правила.</w:t>
      </w:r>
    </w:p>
    <w:p w:rsidR="003B6744" w:rsidRPr="003B6744" w:rsidRDefault="003B6744" w:rsidP="003B6744">
      <w:pPr>
        <w:tabs>
          <w:tab w:val="left" w:pos="3683"/>
        </w:tabs>
        <w:spacing w:after="0" w:line="240" w:lineRule="auto"/>
        <w:ind w:left="3544" w:hanging="3544"/>
        <w:jc w:val="both"/>
        <w:rPr>
          <w:rFonts w:ascii="Times New Roman" w:hAnsi="Times New Roman" w:cs="Times New Roman"/>
        </w:rPr>
      </w:pPr>
      <w:r w:rsidRPr="003B6744">
        <w:rPr>
          <w:rFonts w:ascii="Times New Roman" w:hAnsi="Times New Roman" w:cs="Times New Roman"/>
        </w:rPr>
        <w:tab/>
      </w:r>
      <w:proofErr w:type="gramStart"/>
      <w:r w:rsidRPr="003B6744">
        <w:rPr>
          <w:rFonts w:ascii="Times New Roman" w:hAnsi="Times New Roman" w:cs="Times New Roman"/>
        </w:rPr>
        <w:t>Положения вышеприведенных Правил</w:t>
      </w:r>
      <w:proofErr w:type="gramEnd"/>
      <w:r w:rsidRPr="003B6744">
        <w:rPr>
          <w:rFonts w:ascii="Times New Roman" w:hAnsi="Times New Roman" w:cs="Times New Roman"/>
        </w:rPr>
        <w:t xml:space="preserve"> не прописанные в настоящем Договоре являются его неотъемлемой частью неотъемлемой частью и обязательными для Страхователя.</w:t>
      </w:r>
    </w:p>
    <w:p w:rsidR="003B6744" w:rsidRPr="003B6744" w:rsidRDefault="003B6744" w:rsidP="003B6744">
      <w:pPr>
        <w:tabs>
          <w:tab w:val="left" w:pos="3683"/>
        </w:tabs>
        <w:spacing w:after="0" w:line="240" w:lineRule="auto"/>
        <w:ind w:left="3544" w:hanging="3544"/>
        <w:rPr>
          <w:rFonts w:ascii="Times New Roman" w:hAnsi="Times New Roman" w:cs="Times New Roman"/>
        </w:rPr>
      </w:pPr>
      <w:r w:rsidRPr="003B6744">
        <w:rPr>
          <w:rFonts w:ascii="Times New Roman" w:hAnsi="Times New Roman" w:cs="Times New Roman"/>
        </w:rPr>
        <w:tab/>
        <w:t>Подписывая настоящий Договор, страхователь подтверждает, что получил правила, ознакомлен с ними и обязуется выполнять.</w:t>
      </w:r>
    </w:p>
    <w:p w:rsidR="003B6744" w:rsidRPr="003B6744" w:rsidRDefault="003B6744" w:rsidP="003B6744">
      <w:pPr>
        <w:tabs>
          <w:tab w:val="left" w:pos="3683"/>
        </w:tabs>
        <w:spacing w:after="0" w:line="240" w:lineRule="auto"/>
        <w:ind w:left="3544" w:hanging="3544"/>
        <w:rPr>
          <w:rFonts w:ascii="Times New Roman" w:hAnsi="Times New Roman" w:cs="Times New Roman"/>
          <w:b/>
          <w:bCs/>
        </w:rPr>
      </w:pPr>
    </w:p>
    <w:p w:rsidR="003B6744" w:rsidRPr="003B6744" w:rsidRDefault="003B6744" w:rsidP="003B6744">
      <w:pPr>
        <w:tabs>
          <w:tab w:val="left" w:pos="3683"/>
        </w:tabs>
        <w:spacing w:after="0" w:line="240" w:lineRule="auto"/>
        <w:ind w:left="3544" w:hanging="3544"/>
        <w:jc w:val="both"/>
        <w:rPr>
          <w:rFonts w:ascii="Times New Roman" w:hAnsi="Times New Roman" w:cs="Times New Roman"/>
        </w:rPr>
      </w:pPr>
      <w:r w:rsidRPr="003B6744">
        <w:rPr>
          <w:rFonts w:ascii="Times New Roman" w:hAnsi="Times New Roman" w:cs="Times New Roman"/>
          <w:b/>
          <w:bCs/>
        </w:rPr>
        <w:t>Застрахованная деятельность:</w:t>
      </w:r>
      <w:r w:rsidRPr="003B6744">
        <w:rPr>
          <w:rFonts w:ascii="Times New Roman" w:hAnsi="Times New Roman" w:cs="Times New Roman"/>
          <w:b/>
          <w:bCs/>
        </w:rPr>
        <w:tab/>
      </w:r>
      <w:proofErr w:type="gramStart"/>
      <w:r w:rsidRPr="003B6744">
        <w:rPr>
          <w:rFonts w:ascii="Times New Roman" w:hAnsi="Times New Roman" w:cs="Times New Roman"/>
        </w:rPr>
        <w:t>В</w:t>
      </w:r>
      <w:proofErr w:type="gramEnd"/>
      <w:r w:rsidRPr="003B6744">
        <w:rPr>
          <w:rFonts w:ascii="Times New Roman" w:hAnsi="Times New Roman" w:cs="Times New Roman"/>
        </w:rPr>
        <w:t xml:space="preserve"> рамках настоящего Договора считается застрахованной деятельность Страхователя связанная с эксплуатацией транспортных(ого) средств(а) при перевозке опасных грузов:</w:t>
      </w:r>
    </w:p>
    <w:p w:rsidR="003B6744" w:rsidRPr="003B6744" w:rsidRDefault="003B6744" w:rsidP="003B6744">
      <w:pPr>
        <w:tabs>
          <w:tab w:val="left" w:pos="3683"/>
        </w:tabs>
        <w:spacing w:after="0" w:line="240" w:lineRule="auto"/>
        <w:ind w:left="3544" w:hanging="3544"/>
        <w:rPr>
          <w:rFonts w:ascii="Times New Roman" w:hAnsi="Times New Roman" w:cs="Times New Roman"/>
          <w:b/>
          <w:bCs/>
        </w:rPr>
      </w:pPr>
      <w:r w:rsidRPr="003B6744">
        <w:rPr>
          <w:rFonts w:ascii="Times New Roman" w:hAnsi="Times New Roman" w:cs="Times New Roman"/>
          <w:b/>
          <w:bCs/>
        </w:rPr>
        <w:tab/>
      </w:r>
    </w:p>
    <w:p w:rsidR="003B6744" w:rsidRPr="003B6744" w:rsidRDefault="003B6744" w:rsidP="003B6744">
      <w:pPr>
        <w:tabs>
          <w:tab w:val="left" w:pos="3683"/>
        </w:tabs>
        <w:spacing w:after="0" w:line="240" w:lineRule="auto"/>
        <w:ind w:left="3544" w:hanging="3544"/>
        <w:rPr>
          <w:rFonts w:ascii="Times New Roman" w:hAnsi="Times New Roman" w:cs="Times New Roman"/>
        </w:rPr>
      </w:pPr>
      <w:r w:rsidRPr="003B6744">
        <w:rPr>
          <w:rFonts w:ascii="Times New Roman" w:hAnsi="Times New Roman" w:cs="Times New Roman"/>
          <w:b/>
          <w:bCs/>
        </w:rPr>
        <w:tab/>
      </w:r>
      <w:r w:rsidRPr="003B6744">
        <w:rPr>
          <w:rFonts w:ascii="Times New Roman" w:hAnsi="Times New Roman" w:cs="Times New Roman"/>
        </w:rPr>
        <w:t>Транспортное средство:</w:t>
      </w:r>
    </w:p>
    <w:p w:rsidR="003B6744" w:rsidRPr="003B6744" w:rsidRDefault="003B6744" w:rsidP="003B6744">
      <w:pPr>
        <w:tabs>
          <w:tab w:val="left" w:pos="3683"/>
        </w:tabs>
        <w:spacing w:after="0" w:line="240" w:lineRule="auto"/>
        <w:ind w:left="3544" w:hanging="3544"/>
        <w:rPr>
          <w:rFonts w:ascii="Times New Roman" w:hAnsi="Times New Roman" w:cs="Times New Roman"/>
        </w:rPr>
      </w:pPr>
      <w:r w:rsidRPr="003B6744">
        <w:rPr>
          <w:rFonts w:ascii="Times New Roman" w:hAnsi="Times New Roman" w:cs="Times New Roman"/>
        </w:rPr>
        <w:tab/>
        <w:t>- Марка/</w:t>
      </w:r>
      <w:proofErr w:type="gramStart"/>
      <w:r w:rsidRPr="003B6744">
        <w:rPr>
          <w:rFonts w:ascii="Times New Roman" w:hAnsi="Times New Roman" w:cs="Times New Roman"/>
        </w:rPr>
        <w:t>Модель:_</w:t>
      </w:r>
      <w:proofErr w:type="gramEnd"/>
      <w:r w:rsidRPr="003B6744">
        <w:rPr>
          <w:rFonts w:ascii="Times New Roman" w:hAnsi="Times New Roman" w:cs="Times New Roman"/>
        </w:rPr>
        <w:t>____________________________________________;</w:t>
      </w:r>
    </w:p>
    <w:p w:rsidR="003B6744" w:rsidRPr="003B6744" w:rsidRDefault="003B6744" w:rsidP="003B6744">
      <w:pPr>
        <w:tabs>
          <w:tab w:val="left" w:pos="3683"/>
        </w:tabs>
        <w:spacing w:after="0" w:line="240" w:lineRule="auto"/>
        <w:ind w:left="3544" w:hanging="3544"/>
        <w:rPr>
          <w:rFonts w:ascii="Times New Roman" w:hAnsi="Times New Roman" w:cs="Times New Roman"/>
        </w:rPr>
      </w:pPr>
      <w:r w:rsidRPr="003B6744">
        <w:rPr>
          <w:rFonts w:ascii="Times New Roman" w:hAnsi="Times New Roman" w:cs="Times New Roman"/>
        </w:rPr>
        <w:tab/>
        <w:t xml:space="preserve">- Номер </w:t>
      </w:r>
      <w:proofErr w:type="gramStart"/>
      <w:r w:rsidRPr="003B6744">
        <w:rPr>
          <w:rFonts w:ascii="Times New Roman" w:hAnsi="Times New Roman" w:cs="Times New Roman"/>
        </w:rPr>
        <w:t>кузова:_</w:t>
      </w:r>
      <w:proofErr w:type="gramEnd"/>
      <w:r w:rsidRPr="003B6744">
        <w:rPr>
          <w:rFonts w:ascii="Times New Roman" w:hAnsi="Times New Roman" w:cs="Times New Roman"/>
        </w:rPr>
        <w:t>_____________________________________________;</w:t>
      </w:r>
    </w:p>
    <w:p w:rsidR="003B6744" w:rsidRPr="003B6744" w:rsidRDefault="003B6744" w:rsidP="003B6744">
      <w:pPr>
        <w:tabs>
          <w:tab w:val="left" w:pos="3683"/>
        </w:tabs>
        <w:spacing w:after="0" w:line="240" w:lineRule="auto"/>
        <w:ind w:left="3544" w:hanging="3544"/>
        <w:rPr>
          <w:rFonts w:ascii="Times New Roman" w:hAnsi="Times New Roman" w:cs="Times New Roman"/>
        </w:rPr>
      </w:pPr>
      <w:r w:rsidRPr="003B6744">
        <w:rPr>
          <w:rFonts w:ascii="Times New Roman" w:hAnsi="Times New Roman" w:cs="Times New Roman"/>
        </w:rPr>
        <w:tab/>
        <w:t xml:space="preserve">- Номер </w:t>
      </w:r>
      <w:proofErr w:type="gramStart"/>
      <w:r w:rsidRPr="003B6744">
        <w:rPr>
          <w:rFonts w:ascii="Times New Roman" w:hAnsi="Times New Roman" w:cs="Times New Roman"/>
        </w:rPr>
        <w:t>двигателя:_</w:t>
      </w:r>
      <w:proofErr w:type="gramEnd"/>
      <w:r w:rsidRPr="003B6744">
        <w:rPr>
          <w:rFonts w:ascii="Times New Roman" w:hAnsi="Times New Roman" w:cs="Times New Roman"/>
        </w:rPr>
        <w:t>__________________________________________;</w:t>
      </w:r>
    </w:p>
    <w:p w:rsidR="003B6744" w:rsidRPr="003B6744" w:rsidRDefault="003B6744" w:rsidP="003B6744">
      <w:pPr>
        <w:tabs>
          <w:tab w:val="left" w:pos="3683"/>
        </w:tabs>
        <w:spacing w:after="0" w:line="240" w:lineRule="auto"/>
        <w:ind w:left="3544" w:hanging="3544"/>
        <w:rPr>
          <w:rFonts w:ascii="Times New Roman" w:hAnsi="Times New Roman" w:cs="Times New Roman"/>
        </w:rPr>
      </w:pPr>
      <w:r w:rsidRPr="003B6744">
        <w:rPr>
          <w:rFonts w:ascii="Times New Roman" w:hAnsi="Times New Roman" w:cs="Times New Roman"/>
        </w:rPr>
        <w:tab/>
        <w:t xml:space="preserve">- Регистрационный </w:t>
      </w:r>
      <w:proofErr w:type="gramStart"/>
      <w:r w:rsidRPr="003B6744">
        <w:rPr>
          <w:rFonts w:ascii="Times New Roman" w:hAnsi="Times New Roman" w:cs="Times New Roman"/>
        </w:rPr>
        <w:t>номер:_</w:t>
      </w:r>
      <w:proofErr w:type="gramEnd"/>
      <w:r w:rsidRPr="003B6744">
        <w:rPr>
          <w:rFonts w:ascii="Times New Roman" w:hAnsi="Times New Roman" w:cs="Times New Roman"/>
        </w:rPr>
        <w:t>____________________________________;</w:t>
      </w:r>
    </w:p>
    <w:p w:rsidR="003B6744" w:rsidRPr="003B6744" w:rsidRDefault="003B6744" w:rsidP="003B6744">
      <w:pPr>
        <w:tabs>
          <w:tab w:val="left" w:pos="3683"/>
        </w:tabs>
        <w:spacing w:after="0" w:line="240" w:lineRule="auto"/>
        <w:ind w:left="3544" w:hanging="3544"/>
        <w:rPr>
          <w:rFonts w:ascii="Times New Roman" w:hAnsi="Times New Roman" w:cs="Times New Roman"/>
        </w:rPr>
      </w:pPr>
      <w:r w:rsidRPr="003B6744">
        <w:rPr>
          <w:rFonts w:ascii="Times New Roman" w:hAnsi="Times New Roman" w:cs="Times New Roman"/>
        </w:rPr>
        <w:tab/>
        <w:t xml:space="preserve">- Год </w:t>
      </w:r>
      <w:proofErr w:type="spellStart"/>
      <w:proofErr w:type="gramStart"/>
      <w:r w:rsidRPr="003B6744">
        <w:rPr>
          <w:rFonts w:ascii="Times New Roman" w:hAnsi="Times New Roman" w:cs="Times New Roman"/>
        </w:rPr>
        <w:t>выпуска:_</w:t>
      </w:r>
      <w:proofErr w:type="gramEnd"/>
      <w:r w:rsidRPr="003B6744">
        <w:rPr>
          <w:rFonts w:ascii="Times New Roman" w:hAnsi="Times New Roman" w:cs="Times New Roman"/>
        </w:rPr>
        <w:t>___________</w:t>
      </w:r>
      <w:r>
        <w:rPr>
          <w:rFonts w:ascii="Times New Roman" w:hAnsi="Times New Roman" w:cs="Times New Roman"/>
        </w:rPr>
        <w:t>______________________________</w:t>
      </w:r>
      <w:r w:rsidRPr="003B6744">
        <w:rPr>
          <w:rFonts w:ascii="Times New Roman" w:hAnsi="Times New Roman" w:cs="Times New Roman"/>
        </w:rPr>
        <w:t>г</w:t>
      </w:r>
      <w:r w:rsidRPr="003B6744">
        <w:rPr>
          <w:rFonts w:ascii="Times New Roman" w:hAnsi="Times New Roman" w:cs="Times New Roman"/>
        </w:rPr>
        <w:t>о</w:t>
      </w:r>
      <w:r w:rsidRPr="003B6744">
        <w:rPr>
          <w:rFonts w:ascii="Times New Roman" w:hAnsi="Times New Roman" w:cs="Times New Roman"/>
        </w:rPr>
        <w:t>д</w:t>
      </w:r>
      <w:proofErr w:type="spellEnd"/>
      <w:r w:rsidRPr="003B6744">
        <w:rPr>
          <w:rFonts w:ascii="Times New Roman" w:hAnsi="Times New Roman" w:cs="Times New Roman"/>
        </w:rPr>
        <w:t>;</w:t>
      </w:r>
    </w:p>
    <w:p w:rsidR="003B6744" w:rsidRPr="003B6744" w:rsidRDefault="003B6744" w:rsidP="003B6744">
      <w:pPr>
        <w:tabs>
          <w:tab w:val="left" w:pos="3683"/>
        </w:tabs>
        <w:spacing w:after="0" w:line="240" w:lineRule="auto"/>
        <w:ind w:left="3544" w:hanging="3544"/>
        <w:jc w:val="both"/>
        <w:rPr>
          <w:rFonts w:ascii="Times New Roman" w:hAnsi="Times New Roman" w:cs="Times New Roman"/>
        </w:rPr>
      </w:pPr>
      <w:r w:rsidRPr="003B6744">
        <w:rPr>
          <w:rFonts w:ascii="Times New Roman" w:hAnsi="Times New Roman" w:cs="Times New Roman"/>
        </w:rPr>
        <w:tab/>
        <w:t>(При необходимости приложить на отдельном листе, который будет являться неотъемлемой части договора страхования).</w:t>
      </w:r>
    </w:p>
    <w:p w:rsidR="003B6744" w:rsidRPr="003B6744" w:rsidRDefault="003B6744" w:rsidP="003B6744">
      <w:pPr>
        <w:tabs>
          <w:tab w:val="left" w:pos="3683"/>
        </w:tabs>
        <w:spacing w:after="0" w:line="240" w:lineRule="auto"/>
        <w:ind w:left="3544" w:hanging="3544"/>
        <w:jc w:val="center"/>
        <w:rPr>
          <w:rFonts w:ascii="Times New Roman" w:hAnsi="Times New Roman" w:cs="Times New Roman"/>
          <w:b/>
        </w:rPr>
      </w:pPr>
      <w:r w:rsidRPr="003B6744">
        <w:rPr>
          <w:rFonts w:ascii="Times New Roman" w:hAnsi="Times New Roman" w:cs="Times New Roman"/>
        </w:rPr>
        <w:t xml:space="preserve">               </w:t>
      </w:r>
      <w:r w:rsidRPr="003B6744">
        <w:rPr>
          <w:rFonts w:ascii="Times New Roman" w:hAnsi="Times New Roman" w:cs="Times New Roman"/>
          <w:b/>
        </w:rPr>
        <w:t>Категории перевозимых опасных грузов:</w:t>
      </w:r>
    </w:p>
    <w:p w:rsidR="003B6744" w:rsidRPr="003B6744" w:rsidRDefault="003B6744" w:rsidP="003B6744">
      <w:pPr>
        <w:tabs>
          <w:tab w:val="left" w:pos="3683"/>
        </w:tabs>
        <w:spacing w:after="0" w:line="240" w:lineRule="auto"/>
        <w:ind w:left="3544" w:hanging="3544"/>
        <w:rPr>
          <w:rFonts w:ascii="Times New Roman" w:hAnsi="Times New Roman" w:cs="Times New Roman"/>
          <w:b/>
        </w:rPr>
      </w:pPr>
      <w:r w:rsidRPr="003B6744">
        <w:rPr>
          <w:rFonts w:ascii="Times New Roman" w:hAnsi="Times New Roman" w:cs="Times New Roman"/>
          <w:b/>
        </w:rPr>
        <w:lastRenderedPageBreak/>
        <w:t xml:space="preserve">                                                              1. ________________________</w:t>
      </w:r>
      <w:r>
        <w:rPr>
          <w:rFonts w:ascii="Times New Roman" w:hAnsi="Times New Roman" w:cs="Times New Roman"/>
          <w:b/>
        </w:rPr>
        <w:t>_____________________________</w:t>
      </w:r>
    </w:p>
    <w:p w:rsidR="003B6744" w:rsidRPr="003B6744" w:rsidRDefault="003B6744" w:rsidP="003B6744">
      <w:pPr>
        <w:tabs>
          <w:tab w:val="left" w:pos="3683"/>
        </w:tabs>
        <w:spacing w:after="0" w:line="240" w:lineRule="auto"/>
        <w:ind w:left="3544" w:hanging="3544"/>
        <w:rPr>
          <w:rFonts w:ascii="Times New Roman" w:hAnsi="Times New Roman" w:cs="Times New Roman"/>
          <w:b/>
        </w:rPr>
      </w:pPr>
      <w:r w:rsidRPr="003B6744">
        <w:rPr>
          <w:rFonts w:ascii="Times New Roman" w:hAnsi="Times New Roman" w:cs="Times New Roman"/>
          <w:b/>
        </w:rPr>
        <w:t xml:space="preserve">                                                              2. ________________________</w:t>
      </w:r>
      <w:r>
        <w:rPr>
          <w:rFonts w:ascii="Times New Roman" w:hAnsi="Times New Roman" w:cs="Times New Roman"/>
          <w:b/>
        </w:rPr>
        <w:t>_____________________________</w:t>
      </w:r>
    </w:p>
    <w:p w:rsidR="003B6744" w:rsidRPr="003B6744" w:rsidRDefault="003B6744" w:rsidP="003B6744">
      <w:pPr>
        <w:tabs>
          <w:tab w:val="left" w:pos="3683"/>
        </w:tabs>
        <w:spacing w:after="0" w:line="240" w:lineRule="auto"/>
        <w:ind w:left="3544" w:hanging="3544"/>
        <w:rPr>
          <w:rFonts w:ascii="Times New Roman" w:hAnsi="Times New Roman" w:cs="Times New Roman"/>
          <w:b/>
        </w:rPr>
      </w:pPr>
      <w:r w:rsidRPr="003B6744">
        <w:rPr>
          <w:rFonts w:ascii="Times New Roman" w:hAnsi="Times New Roman" w:cs="Times New Roman"/>
          <w:b/>
        </w:rPr>
        <w:t xml:space="preserve">                                                              3. ________________________</w:t>
      </w:r>
      <w:r>
        <w:rPr>
          <w:rFonts w:ascii="Times New Roman" w:hAnsi="Times New Roman" w:cs="Times New Roman"/>
          <w:b/>
        </w:rPr>
        <w:t>_____________________________</w:t>
      </w:r>
    </w:p>
    <w:p w:rsidR="003B6744" w:rsidRPr="003B6744" w:rsidRDefault="003B6744" w:rsidP="003B6744">
      <w:pPr>
        <w:tabs>
          <w:tab w:val="left" w:pos="3683"/>
        </w:tabs>
        <w:spacing w:after="0" w:line="240" w:lineRule="auto"/>
        <w:ind w:left="3544" w:hanging="3544"/>
        <w:rPr>
          <w:rFonts w:ascii="Times New Roman" w:hAnsi="Times New Roman" w:cs="Times New Roman"/>
          <w:b/>
          <w:bCs/>
        </w:rPr>
      </w:pPr>
    </w:p>
    <w:p w:rsidR="003B6744" w:rsidRPr="003B6744" w:rsidRDefault="003B6744" w:rsidP="003B6744">
      <w:pPr>
        <w:tabs>
          <w:tab w:val="left" w:pos="3683"/>
        </w:tabs>
        <w:spacing w:after="0" w:line="240" w:lineRule="auto"/>
        <w:ind w:left="3544" w:hanging="3544"/>
        <w:jc w:val="both"/>
        <w:rPr>
          <w:rFonts w:ascii="Times New Roman" w:hAnsi="Times New Roman" w:cs="Times New Roman"/>
        </w:rPr>
      </w:pPr>
      <w:r w:rsidRPr="003B6744">
        <w:rPr>
          <w:rFonts w:ascii="Times New Roman" w:hAnsi="Times New Roman" w:cs="Times New Roman"/>
          <w:b/>
          <w:bCs/>
        </w:rPr>
        <w:t>Объект страхования:</w:t>
      </w:r>
      <w:r w:rsidRPr="003B6744">
        <w:rPr>
          <w:rFonts w:ascii="Times New Roman" w:hAnsi="Times New Roman" w:cs="Times New Roman"/>
          <w:b/>
          <w:bCs/>
        </w:rPr>
        <w:tab/>
      </w:r>
      <w:r w:rsidRPr="003B6744">
        <w:rPr>
          <w:rFonts w:ascii="Times New Roman" w:hAnsi="Times New Roman" w:cs="Times New Roman"/>
        </w:rPr>
        <w:t xml:space="preserve">Объектом обязательного страхования являются имущественные интересы Страхователя, связанные с его обязанностью установленных гражданским законодательством </w:t>
      </w:r>
      <w:proofErr w:type="spellStart"/>
      <w:r w:rsidRPr="003B6744">
        <w:rPr>
          <w:rFonts w:ascii="Times New Roman" w:hAnsi="Times New Roman" w:cs="Times New Roman"/>
        </w:rPr>
        <w:t>Кыргызской</w:t>
      </w:r>
      <w:proofErr w:type="spellEnd"/>
      <w:r w:rsidRPr="003B6744">
        <w:rPr>
          <w:rFonts w:ascii="Times New Roman" w:hAnsi="Times New Roman" w:cs="Times New Roman"/>
        </w:rPr>
        <w:t xml:space="preserve"> Республики, возместить </w:t>
      </w:r>
      <w:proofErr w:type="gramStart"/>
      <w:r w:rsidRPr="003B6744">
        <w:rPr>
          <w:rFonts w:ascii="Times New Roman" w:hAnsi="Times New Roman" w:cs="Times New Roman"/>
        </w:rPr>
        <w:t>ущерб</w:t>
      </w:r>
      <w:proofErr w:type="gramEnd"/>
      <w:r w:rsidRPr="003B6744">
        <w:rPr>
          <w:rFonts w:ascii="Times New Roman" w:hAnsi="Times New Roman" w:cs="Times New Roman"/>
        </w:rPr>
        <w:t xml:space="preserve"> причинённый жизни, здоровью, материальным ценностям третьих лиц и окружающей среде, в процессе перевозки опасных грузов.</w:t>
      </w:r>
    </w:p>
    <w:p w:rsidR="003B6744" w:rsidRPr="003B6744" w:rsidRDefault="003B6744" w:rsidP="003B6744">
      <w:pPr>
        <w:tabs>
          <w:tab w:val="left" w:pos="3402"/>
        </w:tabs>
        <w:spacing w:after="0" w:line="240" w:lineRule="auto"/>
        <w:ind w:left="3544" w:hanging="3544"/>
        <w:jc w:val="both"/>
        <w:rPr>
          <w:rFonts w:ascii="Times New Roman" w:hAnsi="Times New Roman" w:cs="Times New Roman"/>
        </w:rPr>
      </w:pPr>
      <w:r w:rsidRPr="003B6744">
        <w:rPr>
          <w:rFonts w:ascii="Times New Roman" w:hAnsi="Times New Roman" w:cs="Times New Roman"/>
        </w:rPr>
        <w:tab/>
        <w:t xml:space="preserve">  Страховщик не несет ответственность за ущерб, </w:t>
      </w:r>
      <w:proofErr w:type="spellStart"/>
      <w:r w:rsidRPr="003B6744">
        <w:rPr>
          <w:rFonts w:ascii="Times New Roman" w:hAnsi="Times New Roman" w:cs="Times New Roman"/>
        </w:rPr>
        <w:t>нансённый</w:t>
      </w:r>
      <w:proofErr w:type="spellEnd"/>
      <w:r w:rsidRPr="003B6744">
        <w:rPr>
          <w:rFonts w:ascii="Times New Roman" w:hAnsi="Times New Roman" w:cs="Times New Roman"/>
        </w:rPr>
        <w:t xml:space="preserve"> перевозимому грузу, а также за ущерб, </w:t>
      </w:r>
      <w:proofErr w:type="spellStart"/>
      <w:r w:rsidRPr="003B6744">
        <w:rPr>
          <w:rFonts w:ascii="Times New Roman" w:hAnsi="Times New Roman" w:cs="Times New Roman"/>
        </w:rPr>
        <w:t>нансённый</w:t>
      </w:r>
      <w:proofErr w:type="spellEnd"/>
      <w:r w:rsidRPr="003B6744">
        <w:rPr>
          <w:rFonts w:ascii="Times New Roman" w:hAnsi="Times New Roman" w:cs="Times New Roman"/>
        </w:rPr>
        <w:t xml:space="preserve"> имущественным интересам Страхователя (его работникам) при ими трудовых обязанностей.</w:t>
      </w:r>
    </w:p>
    <w:p w:rsidR="003B6744" w:rsidRPr="003B6744" w:rsidRDefault="003B6744" w:rsidP="003B6744">
      <w:pPr>
        <w:tabs>
          <w:tab w:val="left" w:pos="3402"/>
        </w:tabs>
        <w:spacing w:after="0" w:line="240" w:lineRule="auto"/>
        <w:ind w:left="3544" w:hanging="3544"/>
        <w:jc w:val="both"/>
        <w:rPr>
          <w:rFonts w:ascii="Times New Roman" w:hAnsi="Times New Roman" w:cs="Times New Roman"/>
          <w:bCs/>
        </w:rPr>
      </w:pPr>
      <w:r w:rsidRPr="003B6744">
        <w:rPr>
          <w:rFonts w:ascii="Times New Roman" w:hAnsi="Times New Roman" w:cs="Times New Roman"/>
          <w:b/>
          <w:bCs/>
        </w:rPr>
        <w:t xml:space="preserve">Страховой случай:              </w:t>
      </w:r>
      <w:r w:rsidRPr="003B6744">
        <w:rPr>
          <w:rFonts w:ascii="Times New Roman" w:hAnsi="Times New Roman" w:cs="Times New Roman"/>
          <w:b/>
          <w:bCs/>
        </w:rPr>
        <w:tab/>
        <w:t xml:space="preserve">   </w:t>
      </w:r>
      <w:r w:rsidRPr="003B6744">
        <w:rPr>
          <w:rFonts w:ascii="Times New Roman" w:hAnsi="Times New Roman" w:cs="Times New Roman"/>
          <w:bCs/>
        </w:rPr>
        <w:t>Является свершившееся событие, с наступлением которого у Страхователя, выступающего в качестве грузоперевозчика, возникает обязанность возместить ущерб, нанесённый жизни, здоровью, имуществу третьих лиц и окружающей среде в связи с использованием транспортного средства при перевозке опасных грузов и возникший в силу причин внезапного, непредвиденного и непреднамеренного характера, подтверждённый фактом предъявления Страхователю обоснованных претензий или исков о возмещении вреда со стороны Третьих лиц, оформленных в установленном действующим законодательством порядке.</w:t>
      </w:r>
    </w:p>
    <w:p w:rsidR="003B6744" w:rsidRPr="003B6744" w:rsidRDefault="003B6744" w:rsidP="003B6744">
      <w:pPr>
        <w:tabs>
          <w:tab w:val="left" w:pos="3683"/>
        </w:tabs>
        <w:spacing w:after="0" w:line="240" w:lineRule="auto"/>
        <w:ind w:left="3544" w:hanging="3544"/>
        <w:rPr>
          <w:rFonts w:ascii="Times New Roman" w:hAnsi="Times New Roman" w:cs="Times New Roman"/>
          <w:b/>
          <w:bCs/>
        </w:rPr>
      </w:pPr>
    </w:p>
    <w:p w:rsidR="003B6744" w:rsidRPr="003B6744" w:rsidRDefault="003B6744" w:rsidP="003B6744">
      <w:pPr>
        <w:tabs>
          <w:tab w:val="left" w:pos="3683"/>
        </w:tabs>
        <w:spacing w:after="0" w:line="240" w:lineRule="auto"/>
        <w:ind w:left="3544" w:hanging="3544"/>
        <w:rPr>
          <w:rFonts w:ascii="Times New Roman" w:hAnsi="Times New Roman" w:cs="Times New Roman"/>
          <w:b/>
          <w:bCs/>
        </w:rPr>
      </w:pPr>
      <w:r w:rsidRPr="003B6744">
        <w:rPr>
          <w:rFonts w:ascii="Times New Roman" w:hAnsi="Times New Roman" w:cs="Times New Roman"/>
          <w:b/>
          <w:bCs/>
        </w:rPr>
        <w:t>Лимит ответственности:</w:t>
      </w:r>
      <w:r w:rsidRPr="003B6744">
        <w:rPr>
          <w:rFonts w:ascii="Times New Roman" w:hAnsi="Times New Roman" w:cs="Times New Roman"/>
        </w:rPr>
        <w:tab/>
        <w:t>_____________________________</w:t>
      </w:r>
      <w:r w:rsidRPr="003B6744">
        <w:rPr>
          <w:rFonts w:ascii="Times New Roman" w:hAnsi="Times New Roman" w:cs="Times New Roman"/>
          <w:b/>
          <w:bCs/>
        </w:rPr>
        <w:t>____________________________сом</w:t>
      </w:r>
    </w:p>
    <w:p w:rsidR="003B6744" w:rsidRPr="003B6744" w:rsidRDefault="003B6744" w:rsidP="003B6744">
      <w:pPr>
        <w:tabs>
          <w:tab w:val="left" w:pos="3683"/>
        </w:tabs>
        <w:spacing w:after="0" w:line="240" w:lineRule="auto"/>
        <w:ind w:left="3544" w:hanging="3544"/>
        <w:rPr>
          <w:rFonts w:ascii="Times New Roman" w:hAnsi="Times New Roman" w:cs="Times New Roman"/>
          <w:bCs/>
        </w:rPr>
      </w:pPr>
      <w:r w:rsidRPr="003B6744">
        <w:rPr>
          <w:rFonts w:ascii="Times New Roman" w:hAnsi="Times New Roman" w:cs="Times New Roman"/>
          <w:b/>
          <w:bCs/>
        </w:rPr>
        <w:t>Территория страхования:</w:t>
      </w:r>
      <w:r w:rsidRPr="003B6744">
        <w:rPr>
          <w:rFonts w:ascii="Times New Roman" w:hAnsi="Times New Roman" w:cs="Times New Roman"/>
          <w:b/>
          <w:bCs/>
        </w:rPr>
        <w:tab/>
      </w:r>
      <w:r w:rsidRPr="003B6744">
        <w:rPr>
          <w:rFonts w:ascii="Times New Roman" w:hAnsi="Times New Roman" w:cs="Times New Roman"/>
          <w:bCs/>
        </w:rPr>
        <w:t>Пункт отправления: __________________________________________</w:t>
      </w:r>
    </w:p>
    <w:p w:rsidR="003B6744" w:rsidRPr="003B6744" w:rsidRDefault="003B6744" w:rsidP="003B6744">
      <w:pPr>
        <w:tabs>
          <w:tab w:val="left" w:pos="3683"/>
        </w:tabs>
        <w:spacing w:after="0" w:line="240" w:lineRule="auto"/>
        <w:ind w:left="3544" w:hanging="3544"/>
        <w:rPr>
          <w:rFonts w:ascii="Times New Roman" w:hAnsi="Times New Roman" w:cs="Times New Roman"/>
        </w:rPr>
      </w:pPr>
      <w:r w:rsidRPr="003B6744">
        <w:rPr>
          <w:rFonts w:ascii="Times New Roman" w:hAnsi="Times New Roman" w:cs="Times New Roman"/>
        </w:rPr>
        <w:tab/>
        <w:t>Пункт назначения: _________________________________________</w:t>
      </w:r>
    </w:p>
    <w:p w:rsidR="003B6744" w:rsidRPr="003B6744" w:rsidRDefault="003B6744" w:rsidP="003B6744">
      <w:pPr>
        <w:tabs>
          <w:tab w:val="left" w:pos="3683"/>
        </w:tabs>
        <w:spacing w:after="0" w:line="240" w:lineRule="auto"/>
        <w:ind w:left="3544" w:hanging="3544"/>
        <w:rPr>
          <w:rFonts w:ascii="Times New Roman" w:hAnsi="Times New Roman" w:cs="Times New Roman"/>
        </w:rPr>
      </w:pPr>
      <w:r w:rsidRPr="003B6744">
        <w:rPr>
          <w:rFonts w:ascii="Times New Roman" w:hAnsi="Times New Roman" w:cs="Times New Roman"/>
        </w:rPr>
        <w:tab/>
        <w:t>Пункт перевалки: ___________________________________________</w:t>
      </w:r>
    </w:p>
    <w:p w:rsidR="003B6744" w:rsidRPr="003B6744" w:rsidRDefault="003B6744" w:rsidP="003B6744">
      <w:pPr>
        <w:tabs>
          <w:tab w:val="left" w:pos="3683"/>
        </w:tabs>
        <w:spacing w:after="0" w:line="240" w:lineRule="auto"/>
        <w:ind w:left="3544" w:hanging="3544"/>
        <w:rPr>
          <w:rFonts w:ascii="Times New Roman" w:hAnsi="Times New Roman" w:cs="Times New Roman"/>
        </w:rPr>
      </w:pPr>
    </w:p>
    <w:p w:rsidR="003B6744" w:rsidRPr="003B6744" w:rsidRDefault="003B6744" w:rsidP="003B6744">
      <w:pPr>
        <w:tabs>
          <w:tab w:val="left" w:pos="3683"/>
        </w:tabs>
        <w:spacing w:after="0" w:line="240" w:lineRule="auto"/>
        <w:ind w:left="3544" w:hanging="3544"/>
        <w:rPr>
          <w:rFonts w:ascii="Times New Roman" w:hAnsi="Times New Roman" w:cs="Times New Roman"/>
        </w:rPr>
      </w:pPr>
    </w:p>
    <w:p w:rsidR="003B6744" w:rsidRPr="003B6744" w:rsidRDefault="003B6744" w:rsidP="003B6744">
      <w:pPr>
        <w:tabs>
          <w:tab w:val="left" w:pos="3683"/>
        </w:tabs>
        <w:spacing w:after="0" w:line="240" w:lineRule="auto"/>
        <w:ind w:left="3544" w:hanging="3544"/>
        <w:rPr>
          <w:rFonts w:ascii="Times New Roman" w:hAnsi="Times New Roman" w:cs="Times New Roman"/>
        </w:rPr>
      </w:pPr>
    </w:p>
    <w:p w:rsidR="003B6744" w:rsidRPr="003B6744" w:rsidRDefault="003B6744" w:rsidP="003B6744">
      <w:pPr>
        <w:tabs>
          <w:tab w:val="left" w:pos="3683"/>
        </w:tabs>
        <w:spacing w:after="0" w:line="240" w:lineRule="auto"/>
        <w:ind w:left="3544" w:hanging="3544"/>
        <w:jc w:val="both"/>
        <w:rPr>
          <w:rFonts w:ascii="Times New Roman" w:hAnsi="Times New Roman" w:cs="Times New Roman"/>
        </w:rPr>
      </w:pPr>
      <w:r w:rsidRPr="003B6744">
        <w:rPr>
          <w:rFonts w:ascii="Times New Roman" w:hAnsi="Times New Roman" w:cs="Times New Roman"/>
          <w:b/>
          <w:bCs/>
        </w:rPr>
        <w:t>Страховая премия,</w:t>
      </w:r>
      <w:r w:rsidRPr="003B6744">
        <w:rPr>
          <w:rFonts w:ascii="Times New Roman" w:hAnsi="Times New Roman" w:cs="Times New Roman"/>
        </w:rPr>
        <w:tab/>
        <w:t xml:space="preserve">Сумма страховой премии по настоящему </w:t>
      </w:r>
      <w:bookmarkStart w:id="0" w:name="_Hlk70416910"/>
      <w:r w:rsidRPr="003B6744">
        <w:rPr>
          <w:rFonts w:ascii="Times New Roman" w:hAnsi="Times New Roman" w:cs="Times New Roman"/>
        </w:rPr>
        <w:t>Договору</w:t>
      </w:r>
      <w:bookmarkEnd w:id="0"/>
      <w:r w:rsidRPr="003B6744">
        <w:rPr>
          <w:rFonts w:ascii="Times New Roman" w:hAnsi="Times New Roman" w:cs="Times New Roman"/>
        </w:rPr>
        <w:t xml:space="preserve"> </w:t>
      </w:r>
      <w:proofErr w:type="spellStart"/>
      <w:r w:rsidRPr="003B6744">
        <w:rPr>
          <w:rFonts w:ascii="Times New Roman" w:hAnsi="Times New Roman" w:cs="Times New Roman"/>
        </w:rPr>
        <w:t>составляет___сом</w:t>
      </w:r>
      <w:proofErr w:type="spellEnd"/>
      <w:r w:rsidRPr="003B6744">
        <w:rPr>
          <w:rFonts w:ascii="Times New Roman" w:hAnsi="Times New Roman" w:cs="Times New Roman"/>
        </w:rPr>
        <w:t xml:space="preserve"> </w:t>
      </w:r>
    </w:p>
    <w:p w:rsidR="003B6744" w:rsidRPr="003B6744" w:rsidRDefault="003B6744" w:rsidP="003B6744">
      <w:pPr>
        <w:tabs>
          <w:tab w:val="left" w:pos="3683"/>
        </w:tabs>
        <w:spacing w:after="0" w:line="240" w:lineRule="auto"/>
        <w:ind w:left="3544" w:hanging="3544"/>
        <w:jc w:val="both"/>
        <w:rPr>
          <w:rFonts w:ascii="Times New Roman" w:hAnsi="Times New Roman" w:cs="Times New Roman"/>
        </w:rPr>
      </w:pPr>
      <w:r w:rsidRPr="003B6744">
        <w:rPr>
          <w:rFonts w:ascii="Times New Roman" w:hAnsi="Times New Roman" w:cs="Times New Roman"/>
          <w:b/>
          <w:bCs/>
        </w:rPr>
        <w:t>порядок оплаты:</w:t>
      </w:r>
      <w:r w:rsidRPr="003B6744">
        <w:rPr>
          <w:rFonts w:ascii="Times New Roman" w:hAnsi="Times New Roman" w:cs="Times New Roman"/>
        </w:rPr>
        <w:tab/>
        <w:t>и подлежит оплате единовременным (в рассрочку) платежом в соответствии с выставленным Страховщиком счетом не позднее «__»</w:t>
      </w:r>
    </w:p>
    <w:p w:rsidR="003B6744" w:rsidRPr="003B6744" w:rsidRDefault="003B6744" w:rsidP="003B6744">
      <w:pPr>
        <w:tabs>
          <w:tab w:val="left" w:pos="3683"/>
        </w:tabs>
        <w:spacing w:after="0" w:line="240" w:lineRule="auto"/>
        <w:ind w:left="3544" w:hanging="3544"/>
        <w:rPr>
          <w:rFonts w:ascii="Times New Roman" w:hAnsi="Times New Roman" w:cs="Times New Roman"/>
        </w:rPr>
      </w:pPr>
      <w:r w:rsidRPr="003B6744">
        <w:rPr>
          <w:rFonts w:ascii="Times New Roman" w:hAnsi="Times New Roman" w:cs="Times New Roman"/>
        </w:rPr>
        <w:tab/>
        <w:t>_________20__года.</w:t>
      </w:r>
    </w:p>
    <w:p w:rsidR="003B6744" w:rsidRPr="003B6744" w:rsidRDefault="003B6744" w:rsidP="003B6744">
      <w:pPr>
        <w:tabs>
          <w:tab w:val="left" w:pos="3586"/>
          <w:tab w:val="left" w:pos="3683"/>
        </w:tabs>
        <w:spacing w:after="0" w:line="240" w:lineRule="auto"/>
        <w:rPr>
          <w:rFonts w:ascii="Times New Roman" w:hAnsi="Times New Roman" w:cs="Times New Roman"/>
          <w:b/>
          <w:bCs/>
        </w:rPr>
      </w:pPr>
    </w:p>
    <w:p w:rsidR="003B6744" w:rsidRPr="003B6744" w:rsidRDefault="003B6744" w:rsidP="003B6744">
      <w:pPr>
        <w:tabs>
          <w:tab w:val="left" w:pos="3586"/>
          <w:tab w:val="left" w:pos="3683"/>
        </w:tabs>
        <w:spacing w:after="0" w:line="240" w:lineRule="auto"/>
        <w:ind w:left="3540" w:hanging="3540"/>
        <w:jc w:val="both"/>
        <w:rPr>
          <w:rFonts w:ascii="Times New Roman" w:hAnsi="Times New Roman" w:cs="Times New Roman"/>
        </w:rPr>
      </w:pPr>
      <w:r w:rsidRPr="003B6744">
        <w:rPr>
          <w:rFonts w:ascii="Times New Roman" w:hAnsi="Times New Roman" w:cs="Times New Roman"/>
          <w:b/>
          <w:bCs/>
        </w:rPr>
        <w:t>Специальное условие:</w:t>
      </w:r>
      <w:r w:rsidRPr="003B6744">
        <w:rPr>
          <w:rFonts w:ascii="Times New Roman" w:hAnsi="Times New Roman" w:cs="Times New Roman"/>
          <w:b/>
          <w:bCs/>
        </w:rPr>
        <w:tab/>
      </w:r>
      <w:r w:rsidRPr="003B6744">
        <w:rPr>
          <w:rFonts w:ascii="Times New Roman" w:hAnsi="Times New Roman" w:cs="Times New Roman"/>
        </w:rPr>
        <w:t>При неуплате премии в срок, установленный в договоре страхования как дата уплаты премии, договор считается не вступившим в силу и не влечет каких-либо правовых последствий для его сторон.</w:t>
      </w: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b/>
          <w:bCs/>
        </w:rPr>
      </w:pPr>
    </w:p>
    <w:p w:rsidR="003B6744" w:rsidRPr="003B6744" w:rsidRDefault="003B6744" w:rsidP="003B6744">
      <w:pPr>
        <w:tabs>
          <w:tab w:val="left" w:pos="3586"/>
          <w:tab w:val="left" w:pos="3683"/>
        </w:tabs>
        <w:spacing w:after="0" w:line="240" w:lineRule="auto"/>
        <w:ind w:left="3540" w:hanging="3540"/>
        <w:jc w:val="both"/>
        <w:rPr>
          <w:rFonts w:ascii="Times New Roman" w:hAnsi="Times New Roman" w:cs="Times New Roman"/>
        </w:rPr>
      </w:pPr>
      <w:r w:rsidRPr="003B6744">
        <w:rPr>
          <w:rFonts w:ascii="Times New Roman" w:hAnsi="Times New Roman" w:cs="Times New Roman"/>
          <w:b/>
          <w:bCs/>
        </w:rPr>
        <w:t>Валюта страхования:</w:t>
      </w:r>
      <w:r w:rsidRPr="003B6744">
        <w:rPr>
          <w:rFonts w:ascii="Times New Roman" w:hAnsi="Times New Roman" w:cs="Times New Roman"/>
          <w:b/>
          <w:bCs/>
        </w:rPr>
        <w:tab/>
      </w:r>
      <w:r w:rsidRPr="003B6744">
        <w:rPr>
          <w:rFonts w:ascii="Times New Roman" w:hAnsi="Times New Roman" w:cs="Times New Roman"/>
        </w:rPr>
        <w:t xml:space="preserve">Все лимиты и суммы страховой премии, указаны в Договоре в </w:t>
      </w:r>
      <w:proofErr w:type="spellStart"/>
      <w:r w:rsidRPr="003B6744">
        <w:rPr>
          <w:rFonts w:ascii="Times New Roman" w:hAnsi="Times New Roman" w:cs="Times New Roman"/>
        </w:rPr>
        <w:t>Кыргызских</w:t>
      </w:r>
      <w:proofErr w:type="spellEnd"/>
      <w:r w:rsidRPr="003B6744">
        <w:rPr>
          <w:rFonts w:ascii="Times New Roman" w:hAnsi="Times New Roman" w:cs="Times New Roman"/>
        </w:rPr>
        <w:t xml:space="preserve"> Сомах. Расчеты по страховой премии и страховым возмещениям производятся в </w:t>
      </w:r>
      <w:proofErr w:type="spellStart"/>
      <w:r w:rsidRPr="003B6744">
        <w:rPr>
          <w:rFonts w:ascii="Times New Roman" w:hAnsi="Times New Roman" w:cs="Times New Roman"/>
        </w:rPr>
        <w:t>Кыргызский</w:t>
      </w:r>
      <w:proofErr w:type="spellEnd"/>
      <w:r w:rsidRPr="003B6744">
        <w:rPr>
          <w:rFonts w:ascii="Times New Roman" w:hAnsi="Times New Roman" w:cs="Times New Roman"/>
        </w:rPr>
        <w:t xml:space="preserve"> сомах на дату осуществления соответствующего платежа в соответствии с действующим законодательством </w:t>
      </w:r>
      <w:proofErr w:type="spellStart"/>
      <w:r w:rsidRPr="003B6744">
        <w:rPr>
          <w:rFonts w:ascii="Times New Roman" w:hAnsi="Times New Roman" w:cs="Times New Roman"/>
        </w:rPr>
        <w:t>Кыргызской</w:t>
      </w:r>
      <w:proofErr w:type="spellEnd"/>
      <w:r w:rsidRPr="003B6744">
        <w:rPr>
          <w:rFonts w:ascii="Times New Roman" w:hAnsi="Times New Roman" w:cs="Times New Roman"/>
        </w:rPr>
        <w:t xml:space="preserve"> Республики.</w:t>
      </w: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r w:rsidRPr="003B6744">
        <w:rPr>
          <w:rFonts w:ascii="Times New Roman" w:hAnsi="Times New Roman" w:cs="Times New Roman"/>
          <w:b/>
          <w:bCs/>
        </w:rPr>
        <w:t>Применяемое законодательство:</w:t>
      </w:r>
      <w:r w:rsidRPr="003B6744">
        <w:rPr>
          <w:rFonts w:ascii="Times New Roman" w:hAnsi="Times New Roman" w:cs="Times New Roman"/>
          <w:b/>
          <w:bCs/>
        </w:rPr>
        <w:tab/>
      </w:r>
      <w:r w:rsidRPr="003B6744">
        <w:rPr>
          <w:rFonts w:ascii="Times New Roman" w:hAnsi="Times New Roman" w:cs="Times New Roman"/>
        </w:rPr>
        <w:t xml:space="preserve">Законодательство </w:t>
      </w:r>
      <w:proofErr w:type="spellStart"/>
      <w:r w:rsidRPr="003B6744">
        <w:rPr>
          <w:rFonts w:ascii="Times New Roman" w:hAnsi="Times New Roman" w:cs="Times New Roman"/>
        </w:rPr>
        <w:t>Кыргызской</w:t>
      </w:r>
      <w:proofErr w:type="spellEnd"/>
      <w:r w:rsidRPr="003B6744">
        <w:rPr>
          <w:rFonts w:ascii="Times New Roman" w:hAnsi="Times New Roman" w:cs="Times New Roman"/>
        </w:rPr>
        <w:t xml:space="preserve"> Республики </w:t>
      </w: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jc w:val="both"/>
        <w:rPr>
          <w:rFonts w:ascii="Times New Roman" w:hAnsi="Times New Roman" w:cs="Times New Roman"/>
        </w:rPr>
      </w:pPr>
      <w:r w:rsidRPr="003B6744">
        <w:rPr>
          <w:rFonts w:ascii="Times New Roman" w:hAnsi="Times New Roman" w:cs="Times New Roman"/>
          <w:b/>
          <w:bCs/>
        </w:rPr>
        <w:t>Изменения условий договора:</w:t>
      </w:r>
      <w:r w:rsidRPr="003B6744">
        <w:rPr>
          <w:rFonts w:ascii="Times New Roman" w:hAnsi="Times New Roman" w:cs="Times New Roman"/>
          <w:b/>
          <w:bCs/>
        </w:rPr>
        <w:tab/>
      </w:r>
      <w:r w:rsidRPr="003B6744">
        <w:rPr>
          <w:rFonts w:ascii="Times New Roman" w:hAnsi="Times New Roman" w:cs="Times New Roman"/>
        </w:rPr>
        <w:t>Все изменения в условиях настоящего Договора в период его действия могут вноситься по соглашению сторон с письменного заявления Страхователя путем оформления Дополнений к Договору, которые после их подписания становятся неотъемлемой частью Договора.</w:t>
      </w: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b/>
          <w:bCs/>
        </w:rPr>
      </w:pPr>
    </w:p>
    <w:p w:rsidR="003B6744" w:rsidRPr="003B6744" w:rsidRDefault="003B6744" w:rsidP="003B6744">
      <w:pPr>
        <w:tabs>
          <w:tab w:val="left" w:pos="3586"/>
          <w:tab w:val="left" w:pos="3683"/>
        </w:tabs>
        <w:spacing w:after="0" w:line="240" w:lineRule="auto"/>
        <w:ind w:left="3540" w:hanging="3540"/>
        <w:jc w:val="both"/>
        <w:rPr>
          <w:rFonts w:ascii="Times New Roman" w:hAnsi="Times New Roman" w:cs="Times New Roman"/>
        </w:rPr>
      </w:pPr>
      <w:r w:rsidRPr="003B6744">
        <w:rPr>
          <w:rFonts w:ascii="Times New Roman" w:hAnsi="Times New Roman" w:cs="Times New Roman"/>
          <w:b/>
          <w:bCs/>
        </w:rPr>
        <w:t>Приложение:</w:t>
      </w:r>
      <w:r w:rsidRPr="003B6744">
        <w:rPr>
          <w:rFonts w:ascii="Times New Roman" w:hAnsi="Times New Roman" w:cs="Times New Roman"/>
          <w:b/>
          <w:bCs/>
        </w:rPr>
        <w:tab/>
      </w:r>
      <w:r w:rsidRPr="003B6744">
        <w:rPr>
          <w:rFonts w:ascii="Times New Roman" w:hAnsi="Times New Roman" w:cs="Times New Roman"/>
        </w:rPr>
        <w:t>Правила «Обязательного страхования гражданской ответственности перевозчика опасных грузов», Заявление Страхователя, являются неотъемлемой частью настоящего Полиса.</w:t>
      </w: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r w:rsidRPr="003B6744">
        <w:rPr>
          <w:rFonts w:ascii="Times New Roman" w:hAnsi="Times New Roman" w:cs="Times New Roman"/>
        </w:rPr>
        <w:t xml:space="preserve">                 </w:t>
      </w: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jc w:val="center"/>
        <w:rPr>
          <w:rFonts w:ascii="Times New Roman" w:hAnsi="Times New Roman" w:cs="Times New Roman"/>
          <w:b/>
          <w:bCs/>
        </w:rPr>
      </w:pPr>
      <w:r w:rsidRPr="003B6744">
        <w:rPr>
          <w:rFonts w:ascii="Times New Roman" w:hAnsi="Times New Roman" w:cs="Times New Roman"/>
          <w:b/>
          <w:bCs/>
        </w:rPr>
        <w:t>СТРАХОВАТЕЛЬ:</w:t>
      </w:r>
      <w:r w:rsidRPr="003B6744">
        <w:rPr>
          <w:rFonts w:ascii="Times New Roman" w:hAnsi="Times New Roman" w:cs="Times New Roman"/>
          <w:b/>
          <w:bCs/>
        </w:rPr>
        <w:tab/>
      </w:r>
      <w:r w:rsidRPr="003B6744">
        <w:rPr>
          <w:rFonts w:ascii="Times New Roman" w:hAnsi="Times New Roman" w:cs="Times New Roman"/>
          <w:b/>
          <w:bCs/>
        </w:rPr>
        <w:tab/>
      </w:r>
      <w:r w:rsidRPr="003B6744">
        <w:rPr>
          <w:rFonts w:ascii="Times New Roman" w:hAnsi="Times New Roman" w:cs="Times New Roman"/>
          <w:b/>
          <w:bCs/>
        </w:rPr>
        <w:tab/>
      </w:r>
      <w:r w:rsidRPr="003B6744">
        <w:rPr>
          <w:rFonts w:ascii="Times New Roman" w:hAnsi="Times New Roman" w:cs="Times New Roman"/>
          <w:b/>
          <w:bCs/>
        </w:rPr>
        <w:tab/>
      </w:r>
      <w:r w:rsidRPr="003B6744">
        <w:rPr>
          <w:rFonts w:ascii="Times New Roman" w:hAnsi="Times New Roman" w:cs="Times New Roman"/>
          <w:b/>
          <w:bCs/>
        </w:rPr>
        <w:tab/>
        <w:t xml:space="preserve">                               СТРАХОРВЩИК:</w:t>
      </w: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r w:rsidRPr="003B6744">
        <w:rPr>
          <w:rFonts w:ascii="Times New Roman" w:hAnsi="Times New Roman" w:cs="Times New Roman"/>
        </w:rPr>
        <w:t>________________________________</w:t>
      </w:r>
      <w:r w:rsidRPr="003B6744">
        <w:rPr>
          <w:rFonts w:ascii="Times New Roman" w:hAnsi="Times New Roman" w:cs="Times New Roman"/>
        </w:rPr>
        <w:tab/>
      </w:r>
      <w:r w:rsidRPr="003B6744">
        <w:rPr>
          <w:rFonts w:ascii="Times New Roman" w:hAnsi="Times New Roman" w:cs="Times New Roman"/>
        </w:rPr>
        <w:tab/>
      </w:r>
      <w:r w:rsidRPr="003B6744">
        <w:rPr>
          <w:rFonts w:ascii="Times New Roman" w:hAnsi="Times New Roman" w:cs="Times New Roman"/>
        </w:rPr>
        <w:tab/>
      </w:r>
      <w:r w:rsidRPr="003B6744">
        <w:rPr>
          <w:rFonts w:ascii="Times New Roman" w:hAnsi="Times New Roman" w:cs="Times New Roman"/>
        </w:rPr>
        <w:tab/>
        <w:t>_______________________________</w:t>
      </w: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r w:rsidRPr="003B6744">
        <w:rPr>
          <w:rFonts w:ascii="Times New Roman" w:hAnsi="Times New Roman" w:cs="Times New Roman"/>
        </w:rPr>
        <w:t xml:space="preserve">                           М.П.                                                                                                 М.П.</w:t>
      </w: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ind w:left="3540" w:hanging="3540"/>
        <w:rPr>
          <w:rFonts w:ascii="Times New Roman" w:hAnsi="Times New Roman" w:cs="Times New Roman"/>
        </w:rPr>
      </w:pPr>
    </w:p>
    <w:p w:rsidR="003B6744" w:rsidRPr="003B6744" w:rsidRDefault="003B6744" w:rsidP="003B6744">
      <w:pPr>
        <w:tabs>
          <w:tab w:val="left" w:pos="3586"/>
          <w:tab w:val="left" w:pos="3683"/>
        </w:tabs>
        <w:spacing w:after="0" w:line="240" w:lineRule="auto"/>
        <w:rPr>
          <w:rFonts w:ascii="Times New Roman" w:hAnsi="Times New Roman" w:cs="Times New Roman"/>
        </w:rPr>
      </w:pPr>
    </w:p>
    <w:p w:rsidR="003B6744" w:rsidRPr="003B6744" w:rsidRDefault="003B6744" w:rsidP="003B6744">
      <w:pPr>
        <w:tabs>
          <w:tab w:val="left" w:pos="3586"/>
          <w:tab w:val="left" w:pos="3683"/>
        </w:tabs>
        <w:spacing w:after="0" w:line="240" w:lineRule="auto"/>
        <w:rPr>
          <w:rFonts w:ascii="Times New Roman" w:hAnsi="Times New Roman" w:cs="Times New Roman"/>
        </w:rPr>
      </w:pPr>
      <w:r w:rsidRPr="003B6744">
        <w:rPr>
          <w:rFonts w:ascii="Times New Roman" w:hAnsi="Times New Roman" w:cs="Times New Roman"/>
        </w:rPr>
        <w:t>________________________________</w:t>
      </w:r>
      <w:r w:rsidRPr="003B6744">
        <w:rPr>
          <w:rFonts w:ascii="Times New Roman" w:hAnsi="Times New Roman" w:cs="Times New Roman"/>
        </w:rPr>
        <w:tab/>
      </w:r>
      <w:r w:rsidRPr="003B6744">
        <w:rPr>
          <w:rFonts w:ascii="Times New Roman" w:hAnsi="Times New Roman" w:cs="Times New Roman"/>
        </w:rPr>
        <w:tab/>
      </w:r>
      <w:r w:rsidRPr="003B6744">
        <w:rPr>
          <w:rFonts w:ascii="Times New Roman" w:hAnsi="Times New Roman" w:cs="Times New Roman"/>
        </w:rPr>
        <w:tab/>
      </w:r>
      <w:r w:rsidRPr="003B6744">
        <w:rPr>
          <w:rFonts w:ascii="Times New Roman" w:hAnsi="Times New Roman" w:cs="Times New Roman"/>
        </w:rPr>
        <w:tab/>
        <w:t>_______________________________</w:t>
      </w:r>
    </w:p>
    <w:p w:rsidR="003B6744" w:rsidRPr="003B6744" w:rsidRDefault="003B6744" w:rsidP="003B6744">
      <w:pPr>
        <w:tabs>
          <w:tab w:val="left" w:pos="3586"/>
          <w:tab w:val="left" w:pos="3683"/>
        </w:tabs>
        <w:spacing w:after="0" w:line="240" w:lineRule="auto"/>
        <w:rPr>
          <w:rFonts w:ascii="Times New Roman" w:hAnsi="Times New Roman" w:cs="Times New Roman"/>
        </w:rPr>
      </w:pPr>
      <w:r w:rsidRPr="003B6744">
        <w:rPr>
          <w:rFonts w:ascii="Times New Roman" w:hAnsi="Times New Roman" w:cs="Times New Roman"/>
        </w:rPr>
        <w:t>(Ф.И.О., должность, основание полномочий)</w:t>
      </w:r>
      <w:r w:rsidRPr="003B6744">
        <w:rPr>
          <w:rFonts w:ascii="Times New Roman" w:hAnsi="Times New Roman" w:cs="Times New Roman"/>
        </w:rPr>
        <w:tab/>
      </w:r>
      <w:r w:rsidRPr="003B6744">
        <w:rPr>
          <w:rFonts w:ascii="Times New Roman" w:hAnsi="Times New Roman" w:cs="Times New Roman"/>
        </w:rPr>
        <w:tab/>
      </w:r>
      <w:r w:rsidRPr="003B6744">
        <w:rPr>
          <w:rFonts w:ascii="Times New Roman" w:hAnsi="Times New Roman" w:cs="Times New Roman"/>
        </w:rPr>
        <w:tab/>
        <w:t xml:space="preserve">   </w:t>
      </w:r>
      <w:proofErr w:type="gramStart"/>
      <w:r w:rsidRPr="003B6744">
        <w:rPr>
          <w:rFonts w:ascii="Times New Roman" w:hAnsi="Times New Roman" w:cs="Times New Roman"/>
        </w:rPr>
        <w:t xml:space="preserve">   (</w:t>
      </w:r>
      <w:proofErr w:type="gramEnd"/>
      <w:r w:rsidRPr="003B6744">
        <w:rPr>
          <w:rFonts w:ascii="Times New Roman" w:hAnsi="Times New Roman" w:cs="Times New Roman"/>
        </w:rPr>
        <w:t>Ф.И.О., должность, основание полномочий)</w:t>
      </w:r>
    </w:p>
    <w:p w:rsidR="003B6744" w:rsidRPr="003B6744" w:rsidRDefault="003B6744" w:rsidP="003B6744">
      <w:pPr>
        <w:tabs>
          <w:tab w:val="left" w:pos="3586"/>
          <w:tab w:val="left" w:pos="3683"/>
        </w:tabs>
        <w:spacing w:after="0" w:line="240" w:lineRule="auto"/>
        <w:rPr>
          <w:rFonts w:ascii="Times New Roman" w:hAnsi="Times New Roman" w:cs="Times New Roman"/>
        </w:rPr>
      </w:pPr>
      <w:r w:rsidRPr="003B6744">
        <w:rPr>
          <w:rFonts w:ascii="Times New Roman" w:hAnsi="Times New Roman" w:cs="Times New Roman"/>
        </w:rPr>
        <w:t>«____</w:t>
      </w:r>
      <w:proofErr w:type="gramStart"/>
      <w:r w:rsidRPr="003B6744">
        <w:rPr>
          <w:rFonts w:ascii="Times New Roman" w:hAnsi="Times New Roman" w:cs="Times New Roman"/>
        </w:rPr>
        <w:t>_»_</w:t>
      </w:r>
      <w:proofErr w:type="gramEnd"/>
      <w:r w:rsidRPr="003B6744">
        <w:rPr>
          <w:rFonts w:ascii="Times New Roman" w:hAnsi="Times New Roman" w:cs="Times New Roman"/>
        </w:rPr>
        <w:t>____________________20____года</w:t>
      </w:r>
      <w:r w:rsidRPr="003B6744">
        <w:rPr>
          <w:rFonts w:ascii="Times New Roman" w:hAnsi="Times New Roman" w:cs="Times New Roman"/>
        </w:rPr>
        <w:tab/>
      </w:r>
      <w:r w:rsidRPr="003B6744">
        <w:rPr>
          <w:rFonts w:ascii="Times New Roman" w:hAnsi="Times New Roman" w:cs="Times New Roman"/>
        </w:rPr>
        <w:tab/>
      </w:r>
      <w:r w:rsidRPr="003B6744">
        <w:rPr>
          <w:rFonts w:ascii="Times New Roman" w:hAnsi="Times New Roman" w:cs="Times New Roman"/>
        </w:rPr>
        <w:tab/>
        <w:t xml:space="preserve">      «_____»_____________________20____года</w:t>
      </w:r>
    </w:p>
    <w:p w:rsidR="003B6744" w:rsidRPr="003B6744" w:rsidRDefault="003B6744" w:rsidP="003B6744">
      <w:pPr>
        <w:spacing w:after="0" w:line="240" w:lineRule="auto"/>
        <w:ind w:left="-567" w:right="-234"/>
        <w:rPr>
          <w:rFonts w:ascii="Times New Roman" w:hAnsi="Times New Roman" w:cs="Times New Roman"/>
          <w:b/>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Pr="003B6744" w:rsidRDefault="003B6744" w:rsidP="003B6744">
      <w:pPr>
        <w:spacing w:after="0"/>
        <w:jc w:val="right"/>
        <w:rPr>
          <w:rFonts w:ascii="Times New Roman" w:hAnsi="Times New Roman" w:cs="Times New Roman"/>
          <w:b/>
        </w:rPr>
      </w:pPr>
      <w:r w:rsidRPr="003B6744">
        <w:rPr>
          <w:rFonts w:ascii="Times New Roman" w:hAnsi="Times New Roman" w:cs="Times New Roman"/>
          <w:b/>
        </w:rPr>
        <w:t>Приложение №2</w:t>
      </w:r>
    </w:p>
    <w:p w:rsidR="003B6744" w:rsidRPr="003B6744" w:rsidRDefault="003B6744" w:rsidP="003B6744">
      <w:pPr>
        <w:spacing w:after="0"/>
        <w:jc w:val="right"/>
        <w:rPr>
          <w:rFonts w:ascii="Times New Roman" w:hAnsi="Times New Roman" w:cs="Times New Roman"/>
          <w:b/>
        </w:rPr>
      </w:pPr>
      <w:r w:rsidRPr="003B6744">
        <w:rPr>
          <w:rFonts w:ascii="Times New Roman" w:hAnsi="Times New Roman" w:cs="Times New Roman"/>
        </w:rPr>
        <w:t xml:space="preserve">к Правилам обязательного </w:t>
      </w:r>
    </w:p>
    <w:p w:rsidR="003B6744" w:rsidRPr="003B6744" w:rsidRDefault="003B6744" w:rsidP="003B6744">
      <w:pPr>
        <w:spacing w:after="0"/>
        <w:jc w:val="right"/>
        <w:rPr>
          <w:rFonts w:ascii="Times New Roman" w:hAnsi="Times New Roman" w:cs="Times New Roman"/>
        </w:rPr>
      </w:pPr>
      <w:r w:rsidRPr="003B6744">
        <w:rPr>
          <w:rFonts w:ascii="Times New Roman" w:hAnsi="Times New Roman" w:cs="Times New Roman"/>
        </w:rPr>
        <w:t xml:space="preserve">страхования гражданской </w:t>
      </w:r>
    </w:p>
    <w:p w:rsidR="003B6744" w:rsidRPr="003B6744" w:rsidRDefault="003B6744" w:rsidP="003B6744">
      <w:pPr>
        <w:spacing w:after="0"/>
        <w:jc w:val="right"/>
        <w:rPr>
          <w:rFonts w:ascii="Times New Roman" w:hAnsi="Times New Roman" w:cs="Times New Roman"/>
        </w:rPr>
      </w:pPr>
      <w:r w:rsidRPr="003B6744">
        <w:rPr>
          <w:rFonts w:ascii="Times New Roman" w:hAnsi="Times New Roman" w:cs="Times New Roman"/>
        </w:rPr>
        <w:t>ответственности перевозчика</w:t>
      </w:r>
    </w:p>
    <w:p w:rsidR="003B6744" w:rsidRPr="003B6744" w:rsidRDefault="003B6744" w:rsidP="003B6744">
      <w:pPr>
        <w:spacing w:after="0"/>
        <w:jc w:val="right"/>
        <w:rPr>
          <w:rFonts w:ascii="Times New Roman" w:hAnsi="Times New Roman" w:cs="Times New Roman"/>
        </w:rPr>
      </w:pPr>
      <w:r w:rsidRPr="003B6744">
        <w:rPr>
          <w:rFonts w:ascii="Times New Roman" w:hAnsi="Times New Roman" w:cs="Times New Roman"/>
        </w:rPr>
        <w:t>опасных грузов</w:t>
      </w:r>
    </w:p>
    <w:p w:rsidR="003B6744" w:rsidRPr="003B6744" w:rsidRDefault="003B6744" w:rsidP="003B6744">
      <w:pPr>
        <w:spacing w:after="0"/>
        <w:jc w:val="center"/>
        <w:rPr>
          <w:rFonts w:ascii="Times New Roman" w:hAnsi="Times New Roman" w:cs="Times New Roman"/>
          <w:b/>
        </w:rPr>
      </w:pPr>
      <w:r w:rsidRPr="003B6744">
        <w:rPr>
          <w:rFonts w:ascii="Times New Roman" w:hAnsi="Times New Roman" w:cs="Times New Roman"/>
          <w:b/>
        </w:rPr>
        <w:t>ЗАЯВЛЕНИЕ</w:t>
      </w:r>
    </w:p>
    <w:p w:rsidR="003B6744" w:rsidRPr="003B6744" w:rsidRDefault="003B6744" w:rsidP="003B6744">
      <w:pPr>
        <w:spacing w:before="240" w:after="0"/>
        <w:jc w:val="center"/>
        <w:rPr>
          <w:rFonts w:ascii="Times New Roman" w:hAnsi="Times New Roman" w:cs="Times New Roman"/>
          <w:b/>
        </w:rPr>
      </w:pPr>
      <w:r w:rsidRPr="003B6744">
        <w:rPr>
          <w:rFonts w:ascii="Times New Roman" w:hAnsi="Times New Roman" w:cs="Times New Roman"/>
          <w:b/>
        </w:rPr>
        <w:t xml:space="preserve">Страхователя на обязательное страхование гражданской </w:t>
      </w:r>
    </w:p>
    <w:p w:rsidR="003B6744" w:rsidRPr="003B6744" w:rsidRDefault="003B6744" w:rsidP="003B6744">
      <w:pPr>
        <w:spacing w:after="0"/>
        <w:jc w:val="center"/>
        <w:rPr>
          <w:rFonts w:ascii="Times New Roman" w:hAnsi="Times New Roman" w:cs="Times New Roman"/>
          <w:b/>
        </w:rPr>
      </w:pPr>
      <w:r w:rsidRPr="003B6744">
        <w:rPr>
          <w:rFonts w:ascii="Times New Roman" w:hAnsi="Times New Roman" w:cs="Times New Roman"/>
          <w:b/>
        </w:rPr>
        <w:t>ответственности перевозчика опасных грузов</w:t>
      </w:r>
    </w:p>
    <w:p w:rsidR="003B6744" w:rsidRPr="003B6744" w:rsidRDefault="003B6744" w:rsidP="003B6744">
      <w:pPr>
        <w:spacing w:after="0"/>
        <w:ind w:left="-284"/>
        <w:jc w:val="both"/>
        <w:rPr>
          <w:rFonts w:ascii="Times New Roman" w:hAnsi="Times New Roman" w:cs="Times New Roman"/>
        </w:rPr>
      </w:pPr>
      <w:r w:rsidRPr="003B6744">
        <w:rPr>
          <w:rFonts w:ascii="Times New Roman" w:hAnsi="Times New Roman" w:cs="Times New Roman"/>
        </w:rPr>
        <w:t>1. Страхователь: _________________________________________________________________________</w:t>
      </w:r>
    </w:p>
    <w:p w:rsidR="003B6744" w:rsidRPr="003B6744" w:rsidRDefault="003B6744" w:rsidP="003B6744">
      <w:pPr>
        <w:spacing w:after="0"/>
        <w:ind w:left="1840" w:firstLine="992"/>
        <w:jc w:val="both"/>
        <w:rPr>
          <w:rFonts w:ascii="Times New Roman" w:hAnsi="Times New Roman" w:cs="Times New Roman"/>
          <w:sz w:val="20"/>
        </w:rPr>
      </w:pPr>
      <w:r w:rsidRPr="003B6744">
        <w:rPr>
          <w:rFonts w:ascii="Times New Roman" w:hAnsi="Times New Roman" w:cs="Times New Roman"/>
          <w:sz w:val="20"/>
        </w:rPr>
        <w:t>(наименование, реквизиты, адрес, № телефона)</w:t>
      </w:r>
    </w:p>
    <w:p w:rsidR="003B6744" w:rsidRPr="003B6744" w:rsidRDefault="003B6744" w:rsidP="003B6744">
      <w:pPr>
        <w:spacing w:before="240" w:after="0"/>
        <w:ind w:left="-284"/>
        <w:jc w:val="both"/>
        <w:rPr>
          <w:rFonts w:ascii="Times New Roman" w:hAnsi="Times New Roman" w:cs="Times New Roman"/>
        </w:rPr>
      </w:pPr>
      <w:r w:rsidRPr="003B6744">
        <w:rPr>
          <w:rFonts w:ascii="Times New Roman" w:hAnsi="Times New Roman" w:cs="Times New Roman"/>
        </w:rPr>
        <w:t>2. Вид деятельности: __________________________________________________________________</w:t>
      </w:r>
    </w:p>
    <w:p w:rsidR="003B6744" w:rsidRPr="003B6744" w:rsidRDefault="003B6744" w:rsidP="003B6744">
      <w:pPr>
        <w:spacing w:before="240" w:after="0"/>
        <w:ind w:left="-284"/>
        <w:jc w:val="both"/>
        <w:rPr>
          <w:rFonts w:ascii="Times New Roman" w:hAnsi="Times New Roman" w:cs="Times New Roman"/>
        </w:rPr>
      </w:pPr>
      <w:r w:rsidRPr="003B6744">
        <w:rPr>
          <w:rFonts w:ascii="Times New Roman" w:hAnsi="Times New Roman" w:cs="Times New Roman"/>
        </w:rPr>
        <w:t>3. Выгодоприобретатель: _________________________________________________________________</w:t>
      </w:r>
    </w:p>
    <w:p w:rsidR="003B6744" w:rsidRPr="003B6744" w:rsidRDefault="003B6744" w:rsidP="003B6744">
      <w:pPr>
        <w:spacing w:after="0"/>
        <w:ind w:left="1840" w:firstLine="992"/>
        <w:jc w:val="both"/>
        <w:rPr>
          <w:rFonts w:ascii="Times New Roman" w:hAnsi="Times New Roman" w:cs="Times New Roman"/>
          <w:sz w:val="20"/>
        </w:rPr>
      </w:pPr>
      <w:r w:rsidRPr="003B6744">
        <w:rPr>
          <w:rFonts w:ascii="Times New Roman" w:hAnsi="Times New Roman" w:cs="Times New Roman"/>
          <w:sz w:val="20"/>
        </w:rPr>
        <w:t>(наименование, адрес, № телефона)</w:t>
      </w:r>
    </w:p>
    <w:p w:rsidR="003B6744" w:rsidRPr="003B6744" w:rsidRDefault="003B6744" w:rsidP="003B6744">
      <w:pPr>
        <w:spacing w:after="0"/>
        <w:ind w:left="-284"/>
        <w:jc w:val="both"/>
        <w:rPr>
          <w:rFonts w:ascii="Times New Roman" w:hAnsi="Times New Roman" w:cs="Times New Roman"/>
        </w:rPr>
      </w:pPr>
      <w:r w:rsidRPr="003B6744">
        <w:rPr>
          <w:rFonts w:ascii="Times New Roman" w:hAnsi="Times New Roman" w:cs="Times New Roman"/>
        </w:rPr>
        <w:t>4. Наименование и условное обозначение груза:</w:t>
      </w:r>
    </w:p>
    <w:p w:rsidR="003B6744" w:rsidRPr="003B6744" w:rsidRDefault="003B6744" w:rsidP="003B6744">
      <w:pPr>
        <w:spacing w:before="240" w:after="0"/>
        <w:ind w:left="-284"/>
        <w:jc w:val="both"/>
        <w:rPr>
          <w:rFonts w:ascii="Times New Roman" w:hAnsi="Times New Roman" w:cs="Times New Roman"/>
        </w:rPr>
      </w:pPr>
      <w:r w:rsidRPr="003B6744">
        <w:rPr>
          <w:rFonts w:ascii="Times New Roman" w:hAnsi="Times New Roman" w:cs="Times New Roman"/>
        </w:rPr>
        <w:t>__________________________________________________________________________________</w:t>
      </w:r>
    </w:p>
    <w:p w:rsidR="003B6744" w:rsidRPr="003B6744" w:rsidRDefault="003B6744" w:rsidP="003B6744">
      <w:pPr>
        <w:spacing w:after="0"/>
        <w:ind w:left="-284"/>
        <w:jc w:val="both"/>
        <w:rPr>
          <w:rFonts w:ascii="Times New Roman" w:hAnsi="Times New Roman" w:cs="Times New Roman"/>
          <w:sz w:val="20"/>
        </w:rPr>
      </w:pPr>
      <w:r w:rsidRPr="003B6744">
        <w:rPr>
          <w:rFonts w:ascii="Times New Roman" w:hAnsi="Times New Roman" w:cs="Times New Roman"/>
          <w:sz w:val="20"/>
        </w:rPr>
        <w:t xml:space="preserve">          (характеристика груза, способ упаковки, число мест или вес, а также другие необходимые данные)</w:t>
      </w:r>
    </w:p>
    <w:p w:rsidR="003B6744" w:rsidRPr="003B6744" w:rsidRDefault="003B6744" w:rsidP="003B6744">
      <w:pPr>
        <w:spacing w:before="240" w:after="0"/>
        <w:ind w:left="-284"/>
        <w:jc w:val="both"/>
        <w:rPr>
          <w:rFonts w:ascii="Times New Roman" w:hAnsi="Times New Roman" w:cs="Times New Roman"/>
        </w:rPr>
      </w:pPr>
      <w:r w:rsidRPr="003B6744">
        <w:rPr>
          <w:rFonts w:ascii="Times New Roman" w:hAnsi="Times New Roman" w:cs="Times New Roman"/>
        </w:rPr>
        <w:t>5. Номера сертификатов – разрешений, на основании которых осуществляется перевозка:</w:t>
      </w:r>
    </w:p>
    <w:p w:rsidR="003B6744" w:rsidRPr="003B6744" w:rsidRDefault="003B6744" w:rsidP="003B6744">
      <w:pPr>
        <w:spacing w:before="240" w:after="0"/>
        <w:ind w:left="-284"/>
        <w:jc w:val="both"/>
        <w:rPr>
          <w:rFonts w:ascii="Times New Roman" w:hAnsi="Times New Roman" w:cs="Times New Roman"/>
        </w:rPr>
      </w:pPr>
      <w:r w:rsidRPr="003B6744">
        <w:rPr>
          <w:rFonts w:ascii="Times New Roman" w:hAnsi="Times New Roman" w:cs="Times New Roman"/>
        </w:rPr>
        <w:t>________________________________________________________________________________________</w:t>
      </w:r>
    </w:p>
    <w:p w:rsidR="003B6744" w:rsidRPr="003B6744" w:rsidRDefault="003B6744" w:rsidP="003B6744">
      <w:pPr>
        <w:pStyle w:val="a3"/>
        <w:numPr>
          <w:ilvl w:val="0"/>
          <w:numId w:val="2"/>
        </w:numPr>
        <w:spacing w:before="240" w:after="0"/>
        <w:jc w:val="both"/>
        <w:rPr>
          <w:rFonts w:ascii="Times New Roman" w:hAnsi="Times New Roman" w:cs="Times New Roman"/>
          <w:b/>
        </w:rPr>
      </w:pPr>
      <w:r w:rsidRPr="003B6744">
        <w:rPr>
          <w:rFonts w:ascii="Times New Roman" w:hAnsi="Times New Roman" w:cs="Times New Roman"/>
          <w:b/>
        </w:rPr>
        <w:t>ПЕРЕВОЗИМЫЕ ГРУЗЫ:</w:t>
      </w:r>
    </w:p>
    <w:p w:rsidR="003B6744" w:rsidRPr="003B6744" w:rsidRDefault="003B6744" w:rsidP="003B6744">
      <w:pPr>
        <w:spacing w:before="240" w:after="0"/>
        <w:ind w:left="-284"/>
        <w:jc w:val="both"/>
        <w:rPr>
          <w:rFonts w:ascii="Times New Roman" w:hAnsi="Times New Roman" w:cs="Times New Roman"/>
        </w:rPr>
      </w:pPr>
      <w:r w:rsidRPr="003B6744">
        <w:rPr>
          <w:rFonts w:ascii="Times New Roman" w:hAnsi="Times New Roman" w:cs="Times New Roman"/>
        </w:rPr>
        <w:t xml:space="preserve">Законом установлено, </w:t>
      </w:r>
      <w:proofErr w:type="gramStart"/>
      <w:r w:rsidRPr="003B6744">
        <w:rPr>
          <w:rFonts w:ascii="Times New Roman" w:hAnsi="Times New Roman" w:cs="Times New Roman"/>
        </w:rPr>
        <w:t>что  лимит</w:t>
      </w:r>
      <w:proofErr w:type="gramEnd"/>
      <w:r w:rsidRPr="003B6744">
        <w:rPr>
          <w:rFonts w:ascii="Times New Roman" w:hAnsi="Times New Roman" w:cs="Times New Roman"/>
        </w:rPr>
        <w:t xml:space="preserve"> ответственности (страховая сумма) зависит от указанных Вами категорий опасных грузов и </w:t>
      </w:r>
      <w:proofErr w:type="spellStart"/>
      <w:r w:rsidRPr="003B6744">
        <w:rPr>
          <w:rFonts w:ascii="Times New Roman" w:hAnsi="Times New Roman" w:cs="Times New Roman"/>
        </w:rPr>
        <w:t>обьемов</w:t>
      </w:r>
      <w:proofErr w:type="spellEnd"/>
      <w:r w:rsidRPr="003B6744">
        <w:rPr>
          <w:rFonts w:ascii="Times New Roman" w:hAnsi="Times New Roman" w:cs="Times New Roman"/>
        </w:rPr>
        <w:t xml:space="preserve"> их перевозок.</w:t>
      </w:r>
    </w:p>
    <w:tbl>
      <w:tblPr>
        <w:tblStyle w:val="a4"/>
        <w:tblW w:w="10457" w:type="dxa"/>
        <w:tblInd w:w="-284" w:type="dxa"/>
        <w:tblLook w:val="04A0" w:firstRow="1" w:lastRow="0" w:firstColumn="1" w:lastColumn="0" w:noHBand="0" w:noVBand="1"/>
      </w:tblPr>
      <w:tblGrid>
        <w:gridCol w:w="4645"/>
        <w:gridCol w:w="992"/>
        <w:gridCol w:w="2410"/>
        <w:gridCol w:w="2410"/>
      </w:tblGrid>
      <w:tr w:rsidR="003B6744" w:rsidRPr="003B6744" w:rsidTr="003D6377">
        <w:trPr>
          <w:trHeight w:val="402"/>
        </w:trPr>
        <w:tc>
          <w:tcPr>
            <w:tcW w:w="4645" w:type="dxa"/>
          </w:tcPr>
          <w:p w:rsidR="003B6744" w:rsidRPr="003B6744" w:rsidRDefault="003B6744" w:rsidP="003D6377">
            <w:pPr>
              <w:jc w:val="center"/>
              <w:rPr>
                <w:rFonts w:ascii="Times New Roman" w:hAnsi="Times New Roman" w:cs="Times New Roman"/>
              </w:rPr>
            </w:pPr>
            <w:r w:rsidRPr="003B6744">
              <w:rPr>
                <w:rFonts w:ascii="Times New Roman" w:hAnsi="Times New Roman" w:cs="Times New Roman"/>
              </w:rPr>
              <w:t>Категории опасных грузов</w:t>
            </w:r>
          </w:p>
        </w:tc>
        <w:tc>
          <w:tcPr>
            <w:tcW w:w="992" w:type="dxa"/>
          </w:tcPr>
          <w:p w:rsidR="003B6744" w:rsidRPr="003B6744" w:rsidRDefault="003B6744" w:rsidP="003D6377">
            <w:pPr>
              <w:jc w:val="center"/>
              <w:rPr>
                <w:rFonts w:ascii="Times New Roman" w:hAnsi="Times New Roman" w:cs="Times New Roman"/>
              </w:rPr>
            </w:pPr>
            <w:r w:rsidRPr="003B6744">
              <w:rPr>
                <w:rFonts w:ascii="Times New Roman" w:hAnsi="Times New Roman" w:cs="Times New Roman"/>
              </w:rPr>
              <w:t>Да/Нет</w:t>
            </w:r>
          </w:p>
        </w:tc>
        <w:tc>
          <w:tcPr>
            <w:tcW w:w="2410" w:type="dxa"/>
          </w:tcPr>
          <w:p w:rsidR="003B6744" w:rsidRPr="003B6744" w:rsidRDefault="003B6744" w:rsidP="003D6377">
            <w:pPr>
              <w:jc w:val="center"/>
              <w:rPr>
                <w:rFonts w:ascii="Times New Roman" w:hAnsi="Times New Roman" w:cs="Times New Roman"/>
              </w:rPr>
            </w:pPr>
            <w:r w:rsidRPr="003B6744">
              <w:rPr>
                <w:rFonts w:ascii="Times New Roman" w:hAnsi="Times New Roman" w:cs="Times New Roman"/>
              </w:rPr>
              <w:t>Планируемый объем перевозок</w:t>
            </w:r>
          </w:p>
        </w:tc>
        <w:tc>
          <w:tcPr>
            <w:tcW w:w="2410" w:type="dxa"/>
          </w:tcPr>
          <w:p w:rsidR="003B6744" w:rsidRPr="003B6744" w:rsidRDefault="003B6744" w:rsidP="003D6377">
            <w:pPr>
              <w:jc w:val="center"/>
              <w:rPr>
                <w:rFonts w:ascii="Times New Roman" w:hAnsi="Times New Roman" w:cs="Times New Roman"/>
              </w:rPr>
            </w:pPr>
            <w:r w:rsidRPr="003B6744">
              <w:rPr>
                <w:rFonts w:ascii="Times New Roman" w:hAnsi="Times New Roman" w:cs="Times New Roman"/>
              </w:rPr>
              <w:t>Необходимый лимит ответственности</w:t>
            </w:r>
          </w:p>
        </w:tc>
      </w:tr>
      <w:tr w:rsidR="003B6744" w:rsidRPr="003B6744" w:rsidTr="003D6377">
        <w:tc>
          <w:tcPr>
            <w:tcW w:w="4645" w:type="dxa"/>
          </w:tcPr>
          <w:p w:rsidR="003B6744" w:rsidRPr="003B6744" w:rsidRDefault="003B6744" w:rsidP="003D6377">
            <w:pPr>
              <w:jc w:val="both"/>
              <w:rPr>
                <w:rFonts w:ascii="Times New Roman" w:hAnsi="Times New Roman" w:cs="Times New Roman"/>
              </w:rPr>
            </w:pPr>
            <w:r w:rsidRPr="003B6744">
              <w:rPr>
                <w:rFonts w:ascii="Times New Roman" w:hAnsi="Times New Roman" w:cs="Times New Roman"/>
              </w:rPr>
              <w:t xml:space="preserve">Взрывчатые вещества класс 1 </w:t>
            </w:r>
          </w:p>
        </w:tc>
        <w:tc>
          <w:tcPr>
            <w:tcW w:w="992" w:type="dxa"/>
          </w:tcPr>
          <w:p w:rsidR="003B6744" w:rsidRPr="003B6744" w:rsidRDefault="003B6744" w:rsidP="003D6377">
            <w:pPr>
              <w:jc w:val="both"/>
              <w:rPr>
                <w:rFonts w:ascii="Times New Roman" w:hAnsi="Times New Roman" w:cs="Times New Roman"/>
              </w:rPr>
            </w:pPr>
          </w:p>
        </w:tc>
        <w:tc>
          <w:tcPr>
            <w:tcW w:w="2410" w:type="dxa"/>
          </w:tcPr>
          <w:p w:rsidR="003B6744" w:rsidRPr="003B6744" w:rsidRDefault="003B6744" w:rsidP="003D6377">
            <w:pPr>
              <w:jc w:val="both"/>
              <w:rPr>
                <w:rFonts w:ascii="Times New Roman" w:hAnsi="Times New Roman" w:cs="Times New Roman"/>
              </w:rPr>
            </w:pPr>
          </w:p>
        </w:tc>
        <w:tc>
          <w:tcPr>
            <w:tcW w:w="2410" w:type="dxa"/>
          </w:tcPr>
          <w:p w:rsidR="003B6744" w:rsidRPr="003B6744" w:rsidRDefault="003B6744" w:rsidP="003D6377">
            <w:pPr>
              <w:jc w:val="both"/>
              <w:rPr>
                <w:rFonts w:ascii="Times New Roman" w:hAnsi="Times New Roman" w:cs="Times New Roman"/>
              </w:rPr>
            </w:pPr>
          </w:p>
        </w:tc>
      </w:tr>
      <w:tr w:rsidR="003B6744" w:rsidRPr="003B6744" w:rsidTr="003D6377">
        <w:tc>
          <w:tcPr>
            <w:tcW w:w="4645" w:type="dxa"/>
          </w:tcPr>
          <w:p w:rsidR="003B6744" w:rsidRPr="003B6744" w:rsidRDefault="003B6744" w:rsidP="003D6377">
            <w:pPr>
              <w:jc w:val="both"/>
              <w:rPr>
                <w:rFonts w:ascii="Times New Roman" w:hAnsi="Times New Roman" w:cs="Times New Roman"/>
              </w:rPr>
            </w:pPr>
            <w:r w:rsidRPr="003B6744">
              <w:rPr>
                <w:rFonts w:ascii="Times New Roman" w:hAnsi="Times New Roman" w:cs="Times New Roman"/>
              </w:rPr>
              <w:t>Газы сжатые, сниженные и раствор, класс 2</w:t>
            </w:r>
          </w:p>
        </w:tc>
        <w:tc>
          <w:tcPr>
            <w:tcW w:w="992" w:type="dxa"/>
          </w:tcPr>
          <w:p w:rsidR="003B6744" w:rsidRPr="003B6744" w:rsidRDefault="003B6744" w:rsidP="003D6377">
            <w:pPr>
              <w:jc w:val="both"/>
              <w:rPr>
                <w:rFonts w:ascii="Times New Roman" w:hAnsi="Times New Roman" w:cs="Times New Roman"/>
              </w:rPr>
            </w:pPr>
          </w:p>
        </w:tc>
        <w:tc>
          <w:tcPr>
            <w:tcW w:w="2410" w:type="dxa"/>
          </w:tcPr>
          <w:p w:rsidR="003B6744" w:rsidRPr="003B6744" w:rsidRDefault="003B6744" w:rsidP="003D6377">
            <w:pPr>
              <w:jc w:val="both"/>
              <w:rPr>
                <w:rFonts w:ascii="Times New Roman" w:hAnsi="Times New Roman" w:cs="Times New Roman"/>
              </w:rPr>
            </w:pPr>
          </w:p>
        </w:tc>
        <w:tc>
          <w:tcPr>
            <w:tcW w:w="2410" w:type="dxa"/>
          </w:tcPr>
          <w:p w:rsidR="003B6744" w:rsidRPr="003B6744" w:rsidRDefault="003B6744" w:rsidP="003D6377">
            <w:pPr>
              <w:jc w:val="both"/>
              <w:rPr>
                <w:rFonts w:ascii="Times New Roman" w:hAnsi="Times New Roman" w:cs="Times New Roman"/>
              </w:rPr>
            </w:pPr>
          </w:p>
        </w:tc>
      </w:tr>
      <w:tr w:rsidR="003B6744" w:rsidTr="003D6377">
        <w:tc>
          <w:tcPr>
            <w:tcW w:w="4645" w:type="dxa"/>
          </w:tcPr>
          <w:p w:rsidR="003B6744" w:rsidRDefault="003B6744" w:rsidP="003D6377">
            <w:pPr>
              <w:jc w:val="both"/>
              <w:rPr>
                <w:rFonts w:ascii="Times New Roman" w:hAnsi="Times New Roman" w:cs="Times New Roman"/>
              </w:rPr>
            </w:pPr>
            <w:r>
              <w:rPr>
                <w:rFonts w:ascii="Times New Roman" w:hAnsi="Times New Roman" w:cs="Times New Roman"/>
              </w:rPr>
              <w:t>Легковоспламеняющиеся жидкости класс 3</w:t>
            </w:r>
          </w:p>
        </w:tc>
        <w:tc>
          <w:tcPr>
            <w:tcW w:w="992"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r>
      <w:tr w:rsidR="003B6744" w:rsidTr="003D6377">
        <w:tc>
          <w:tcPr>
            <w:tcW w:w="4645" w:type="dxa"/>
          </w:tcPr>
          <w:p w:rsidR="003B6744" w:rsidRDefault="003B6744" w:rsidP="003D6377">
            <w:pPr>
              <w:jc w:val="both"/>
              <w:rPr>
                <w:rFonts w:ascii="Times New Roman" w:hAnsi="Times New Roman" w:cs="Times New Roman"/>
              </w:rPr>
            </w:pPr>
            <w:r>
              <w:rPr>
                <w:rFonts w:ascii="Times New Roman" w:hAnsi="Times New Roman" w:cs="Times New Roman"/>
              </w:rPr>
              <w:t>Легковоспламеняющиеся вещества и материалы класс 4</w:t>
            </w:r>
          </w:p>
        </w:tc>
        <w:tc>
          <w:tcPr>
            <w:tcW w:w="992"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r>
      <w:tr w:rsidR="003B6744" w:rsidTr="003D6377">
        <w:tc>
          <w:tcPr>
            <w:tcW w:w="4645" w:type="dxa"/>
          </w:tcPr>
          <w:p w:rsidR="003B6744" w:rsidRDefault="003B6744" w:rsidP="003D6377">
            <w:pPr>
              <w:jc w:val="both"/>
              <w:rPr>
                <w:rFonts w:ascii="Times New Roman" w:hAnsi="Times New Roman" w:cs="Times New Roman"/>
              </w:rPr>
            </w:pPr>
            <w:r>
              <w:rPr>
                <w:rFonts w:ascii="Times New Roman" w:hAnsi="Times New Roman" w:cs="Times New Roman"/>
              </w:rPr>
              <w:t xml:space="preserve">Окисляющие вещества и органические перекиси </w:t>
            </w:r>
            <w:proofErr w:type="spellStart"/>
            <w:r>
              <w:rPr>
                <w:rFonts w:ascii="Times New Roman" w:hAnsi="Times New Roman" w:cs="Times New Roman"/>
              </w:rPr>
              <w:t>клаас</w:t>
            </w:r>
            <w:proofErr w:type="spellEnd"/>
            <w:r>
              <w:rPr>
                <w:rFonts w:ascii="Times New Roman" w:hAnsi="Times New Roman" w:cs="Times New Roman"/>
              </w:rPr>
              <w:t xml:space="preserve"> 5</w:t>
            </w:r>
          </w:p>
        </w:tc>
        <w:tc>
          <w:tcPr>
            <w:tcW w:w="992"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r>
      <w:tr w:rsidR="003B6744" w:rsidTr="003D6377">
        <w:tc>
          <w:tcPr>
            <w:tcW w:w="4645" w:type="dxa"/>
          </w:tcPr>
          <w:p w:rsidR="003B6744" w:rsidRDefault="003B6744" w:rsidP="003D6377">
            <w:pPr>
              <w:jc w:val="both"/>
              <w:rPr>
                <w:rFonts w:ascii="Times New Roman" w:hAnsi="Times New Roman" w:cs="Times New Roman"/>
              </w:rPr>
            </w:pPr>
            <w:r>
              <w:rPr>
                <w:rFonts w:ascii="Times New Roman" w:hAnsi="Times New Roman" w:cs="Times New Roman"/>
              </w:rPr>
              <w:t>Ядовитые (токсичные) вещества класс 6</w:t>
            </w:r>
          </w:p>
        </w:tc>
        <w:tc>
          <w:tcPr>
            <w:tcW w:w="992"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r>
      <w:tr w:rsidR="003B6744" w:rsidTr="003D6377">
        <w:tc>
          <w:tcPr>
            <w:tcW w:w="4645" w:type="dxa"/>
          </w:tcPr>
          <w:p w:rsidR="003B6744" w:rsidRDefault="003B6744" w:rsidP="003D6377">
            <w:pPr>
              <w:jc w:val="both"/>
              <w:rPr>
                <w:rFonts w:ascii="Times New Roman" w:hAnsi="Times New Roman" w:cs="Times New Roman"/>
              </w:rPr>
            </w:pPr>
            <w:r>
              <w:rPr>
                <w:rFonts w:ascii="Times New Roman" w:hAnsi="Times New Roman" w:cs="Times New Roman"/>
              </w:rPr>
              <w:t>Радиоактивные и инфекционные вещества класс 7</w:t>
            </w:r>
          </w:p>
        </w:tc>
        <w:tc>
          <w:tcPr>
            <w:tcW w:w="992"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r>
      <w:tr w:rsidR="003B6744" w:rsidTr="003D6377">
        <w:tc>
          <w:tcPr>
            <w:tcW w:w="4645" w:type="dxa"/>
          </w:tcPr>
          <w:p w:rsidR="003B6744" w:rsidRDefault="003B6744" w:rsidP="003D6377">
            <w:pPr>
              <w:jc w:val="both"/>
              <w:rPr>
                <w:rFonts w:ascii="Times New Roman" w:hAnsi="Times New Roman" w:cs="Times New Roman"/>
              </w:rPr>
            </w:pPr>
            <w:r>
              <w:rPr>
                <w:rFonts w:ascii="Times New Roman" w:hAnsi="Times New Roman" w:cs="Times New Roman"/>
              </w:rPr>
              <w:t>Едкие и коррозийные вещества класс 8</w:t>
            </w:r>
          </w:p>
        </w:tc>
        <w:tc>
          <w:tcPr>
            <w:tcW w:w="992"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r>
      <w:tr w:rsidR="003B6744" w:rsidTr="003D6377">
        <w:tc>
          <w:tcPr>
            <w:tcW w:w="4645" w:type="dxa"/>
          </w:tcPr>
          <w:p w:rsidR="003B6744" w:rsidRDefault="003B6744" w:rsidP="003D6377">
            <w:pPr>
              <w:jc w:val="both"/>
              <w:rPr>
                <w:rFonts w:ascii="Times New Roman" w:hAnsi="Times New Roman" w:cs="Times New Roman"/>
              </w:rPr>
            </w:pPr>
            <w:r>
              <w:rPr>
                <w:rFonts w:ascii="Times New Roman" w:hAnsi="Times New Roman" w:cs="Times New Roman"/>
              </w:rPr>
              <w:t>Прочие опасные вещества класс 9</w:t>
            </w:r>
          </w:p>
        </w:tc>
        <w:tc>
          <w:tcPr>
            <w:tcW w:w="992"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c>
          <w:tcPr>
            <w:tcW w:w="2410" w:type="dxa"/>
          </w:tcPr>
          <w:p w:rsidR="003B6744" w:rsidRDefault="003B6744" w:rsidP="003D6377">
            <w:pPr>
              <w:jc w:val="both"/>
              <w:rPr>
                <w:rFonts w:ascii="Times New Roman" w:hAnsi="Times New Roman" w:cs="Times New Roman"/>
              </w:rPr>
            </w:pPr>
          </w:p>
        </w:tc>
      </w:tr>
      <w:tr w:rsidR="003B6744" w:rsidTr="003D6377">
        <w:tc>
          <w:tcPr>
            <w:tcW w:w="10457" w:type="dxa"/>
            <w:gridSpan w:val="4"/>
          </w:tcPr>
          <w:p w:rsidR="003B6744" w:rsidRDefault="003B6744" w:rsidP="003D6377">
            <w:pPr>
              <w:jc w:val="both"/>
              <w:rPr>
                <w:rFonts w:ascii="Times New Roman" w:hAnsi="Times New Roman" w:cs="Times New Roman"/>
              </w:rPr>
            </w:pPr>
            <w:r>
              <w:rPr>
                <w:rFonts w:ascii="Times New Roman" w:hAnsi="Times New Roman" w:cs="Times New Roman"/>
              </w:rPr>
              <w:t>Другие грузы:</w:t>
            </w:r>
          </w:p>
        </w:tc>
      </w:tr>
    </w:tbl>
    <w:p w:rsidR="003B6744" w:rsidRDefault="003B6744" w:rsidP="003B6744">
      <w:pPr>
        <w:spacing w:before="240" w:after="0"/>
        <w:ind w:left="-284"/>
        <w:jc w:val="both"/>
        <w:rPr>
          <w:rFonts w:ascii="Times New Roman" w:hAnsi="Times New Roman" w:cs="Times New Roman"/>
        </w:rPr>
      </w:pPr>
      <w:r>
        <w:rPr>
          <w:rFonts w:ascii="Times New Roman" w:hAnsi="Times New Roman" w:cs="Times New Roman"/>
        </w:rPr>
        <w:t>6. Сведения о виде упаковки и специальных защитных покрытий: _________________________________</w:t>
      </w:r>
    </w:p>
    <w:p w:rsidR="003B6744" w:rsidRDefault="003B6744" w:rsidP="003B6744">
      <w:pPr>
        <w:spacing w:after="0"/>
        <w:ind w:left="-284"/>
        <w:jc w:val="both"/>
        <w:rPr>
          <w:rFonts w:ascii="Times New Roman" w:hAnsi="Times New Roman" w:cs="Times New Roman"/>
        </w:rPr>
      </w:pPr>
      <w:r>
        <w:rPr>
          <w:rFonts w:ascii="Times New Roman" w:hAnsi="Times New Roman" w:cs="Times New Roman"/>
        </w:rPr>
        <w:t>____________________________________________________________________________________</w:t>
      </w:r>
    </w:p>
    <w:p w:rsidR="003B6744" w:rsidRDefault="003B6744" w:rsidP="003B6744">
      <w:pPr>
        <w:spacing w:after="0"/>
        <w:ind w:left="-284"/>
        <w:jc w:val="both"/>
        <w:rPr>
          <w:rFonts w:ascii="Times New Roman" w:hAnsi="Times New Roman" w:cs="Times New Roman"/>
        </w:rPr>
      </w:pPr>
    </w:p>
    <w:p w:rsidR="003B6744" w:rsidRDefault="003B6744" w:rsidP="003B6744">
      <w:pPr>
        <w:spacing w:after="0"/>
        <w:ind w:left="-284"/>
        <w:jc w:val="both"/>
        <w:rPr>
          <w:rFonts w:ascii="Times New Roman" w:hAnsi="Times New Roman" w:cs="Times New Roman"/>
        </w:rPr>
      </w:pPr>
    </w:p>
    <w:p w:rsidR="003B6744" w:rsidRDefault="003B6744" w:rsidP="003B6744">
      <w:pPr>
        <w:spacing w:after="0"/>
        <w:ind w:left="-284"/>
        <w:jc w:val="both"/>
        <w:rPr>
          <w:rFonts w:ascii="Times New Roman" w:hAnsi="Times New Roman" w:cs="Times New Roman"/>
        </w:rPr>
      </w:pPr>
      <w:r>
        <w:rPr>
          <w:rFonts w:ascii="Times New Roman" w:hAnsi="Times New Roman" w:cs="Times New Roman"/>
        </w:rPr>
        <w:t>7. Маршрут перевозки:</w:t>
      </w:r>
    </w:p>
    <w:p w:rsidR="003B6744" w:rsidRDefault="003B6744" w:rsidP="003B6744">
      <w:pPr>
        <w:spacing w:after="0"/>
        <w:ind w:left="-284"/>
        <w:jc w:val="both"/>
        <w:rPr>
          <w:rFonts w:ascii="Times New Roman" w:hAnsi="Times New Roman" w:cs="Times New Roman"/>
        </w:rPr>
      </w:pPr>
      <w:r>
        <w:rPr>
          <w:rFonts w:ascii="Times New Roman" w:hAnsi="Times New Roman" w:cs="Times New Roman"/>
        </w:rPr>
        <w:t xml:space="preserve"> </w:t>
      </w:r>
    </w:p>
    <w:tbl>
      <w:tblPr>
        <w:tblStyle w:val="a4"/>
        <w:tblW w:w="0" w:type="auto"/>
        <w:tblInd w:w="-284" w:type="dxa"/>
        <w:tblLook w:val="04A0" w:firstRow="1" w:lastRow="0" w:firstColumn="1" w:lastColumn="0" w:noHBand="0" w:noVBand="1"/>
      </w:tblPr>
      <w:tblGrid>
        <w:gridCol w:w="5104"/>
        <w:gridCol w:w="4801"/>
      </w:tblGrid>
      <w:tr w:rsidR="003B6744" w:rsidTr="003D6377">
        <w:tc>
          <w:tcPr>
            <w:tcW w:w="5212" w:type="dxa"/>
          </w:tcPr>
          <w:p w:rsidR="003B6744" w:rsidRDefault="003B6744" w:rsidP="003D6377">
            <w:pPr>
              <w:jc w:val="both"/>
              <w:rPr>
                <w:rFonts w:ascii="Times New Roman" w:hAnsi="Times New Roman" w:cs="Times New Roman"/>
              </w:rPr>
            </w:pPr>
            <w:r>
              <w:rPr>
                <w:rFonts w:ascii="Times New Roman" w:hAnsi="Times New Roman" w:cs="Times New Roman"/>
              </w:rPr>
              <w:t>Пункт оправления (точный адрес)</w:t>
            </w:r>
          </w:p>
        </w:tc>
        <w:tc>
          <w:tcPr>
            <w:tcW w:w="4952" w:type="dxa"/>
          </w:tcPr>
          <w:p w:rsidR="003B6744" w:rsidRDefault="003B6744" w:rsidP="003D6377">
            <w:pPr>
              <w:jc w:val="both"/>
              <w:rPr>
                <w:rFonts w:ascii="Times New Roman" w:hAnsi="Times New Roman" w:cs="Times New Roman"/>
              </w:rPr>
            </w:pPr>
          </w:p>
        </w:tc>
      </w:tr>
      <w:tr w:rsidR="003B6744" w:rsidTr="003D6377">
        <w:tc>
          <w:tcPr>
            <w:tcW w:w="5212" w:type="dxa"/>
          </w:tcPr>
          <w:p w:rsidR="003B6744" w:rsidRDefault="003B6744" w:rsidP="003D6377">
            <w:pPr>
              <w:jc w:val="both"/>
              <w:rPr>
                <w:rFonts w:ascii="Times New Roman" w:hAnsi="Times New Roman" w:cs="Times New Roman"/>
              </w:rPr>
            </w:pPr>
            <w:r>
              <w:rPr>
                <w:rFonts w:ascii="Times New Roman" w:hAnsi="Times New Roman" w:cs="Times New Roman"/>
              </w:rPr>
              <w:t>Пункт назначения (точный адрес)</w:t>
            </w:r>
          </w:p>
        </w:tc>
        <w:tc>
          <w:tcPr>
            <w:tcW w:w="4952" w:type="dxa"/>
          </w:tcPr>
          <w:p w:rsidR="003B6744" w:rsidRDefault="003B6744" w:rsidP="003D6377">
            <w:pPr>
              <w:jc w:val="both"/>
              <w:rPr>
                <w:rFonts w:ascii="Times New Roman" w:hAnsi="Times New Roman" w:cs="Times New Roman"/>
              </w:rPr>
            </w:pPr>
          </w:p>
        </w:tc>
      </w:tr>
      <w:tr w:rsidR="003B6744" w:rsidTr="003D6377">
        <w:tc>
          <w:tcPr>
            <w:tcW w:w="5212" w:type="dxa"/>
          </w:tcPr>
          <w:p w:rsidR="003B6744" w:rsidRDefault="003B6744" w:rsidP="003D6377">
            <w:pPr>
              <w:jc w:val="both"/>
              <w:rPr>
                <w:rFonts w:ascii="Times New Roman" w:hAnsi="Times New Roman" w:cs="Times New Roman"/>
              </w:rPr>
            </w:pPr>
            <w:r>
              <w:rPr>
                <w:rFonts w:ascii="Times New Roman" w:hAnsi="Times New Roman" w:cs="Times New Roman"/>
              </w:rPr>
              <w:t>Пункты перегрузки</w:t>
            </w:r>
          </w:p>
        </w:tc>
        <w:tc>
          <w:tcPr>
            <w:tcW w:w="4952" w:type="dxa"/>
          </w:tcPr>
          <w:p w:rsidR="003B6744" w:rsidRDefault="003B6744" w:rsidP="003D6377">
            <w:pPr>
              <w:jc w:val="both"/>
              <w:rPr>
                <w:rFonts w:ascii="Times New Roman" w:hAnsi="Times New Roman" w:cs="Times New Roman"/>
              </w:rPr>
            </w:pPr>
          </w:p>
        </w:tc>
      </w:tr>
      <w:tr w:rsidR="003B6744" w:rsidTr="003D6377">
        <w:tc>
          <w:tcPr>
            <w:tcW w:w="5212" w:type="dxa"/>
          </w:tcPr>
          <w:p w:rsidR="003B6744" w:rsidRDefault="003B6744" w:rsidP="003D6377">
            <w:pPr>
              <w:jc w:val="both"/>
              <w:rPr>
                <w:rFonts w:ascii="Times New Roman" w:hAnsi="Times New Roman" w:cs="Times New Roman"/>
              </w:rPr>
            </w:pPr>
            <w:r>
              <w:rPr>
                <w:rFonts w:ascii="Times New Roman" w:hAnsi="Times New Roman" w:cs="Times New Roman"/>
              </w:rPr>
              <w:t xml:space="preserve">Временное </w:t>
            </w:r>
            <w:proofErr w:type="spellStart"/>
            <w:r>
              <w:rPr>
                <w:rFonts w:ascii="Times New Roman" w:hAnsi="Times New Roman" w:cs="Times New Roman"/>
              </w:rPr>
              <w:t>скалдирование</w:t>
            </w:r>
            <w:proofErr w:type="spellEnd"/>
            <w:r>
              <w:rPr>
                <w:rFonts w:ascii="Times New Roman" w:hAnsi="Times New Roman" w:cs="Times New Roman"/>
              </w:rPr>
              <w:t xml:space="preserve"> во время </w:t>
            </w:r>
            <w:proofErr w:type="spellStart"/>
            <w:r>
              <w:rPr>
                <w:rFonts w:ascii="Times New Roman" w:hAnsi="Times New Roman" w:cs="Times New Roman"/>
              </w:rPr>
              <w:t>транпортировки</w:t>
            </w:r>
            <w:proofErr w:type="spellEnd"/>
            <w:r>
              <w:rPr>
                <w:rFonts w:ascii="Times New Roman" w:hAnsi="Times New Roman" w:cs="Times New Roman"/>
              </w:rPr>
              <w:t xml:space="preserve"> (указать место и ориентировочное место хранения)</w:t>
            </w:r>
          </w:p>
        </w:tc>
        <w:tc>
          <w:tcPr>
            <w:tcW w:w="4952" w:type="dxa"/>
          </w:tcPr>
          <w:p w:rsidR="003B6744" w:rsidRDefault="003B6744" w:rsidP="003D6377">
            <w:pPr>
              <w:jc w:val="both"/>
              <w:rPr>
                <w:rFonts w:ascii="Times New Roman" w:hAnsi="Times New Roman" w:cs="Times New Roman"/>
              </w:rPr>
            </w:pPr>
          </w:p>
        </w:tc>
      </w:tr>
    </w:tbl>
    <w:p w:rsidR="003B6744" w:rsidRPr="00E71895" w:rsidRDefault="003B6744" w:rsidP="003B6744">
      <w:pPr>
        <w:spacing w:after="0"/>
        <w:ind w:left="-284"/>
        <w:jc w:val="both"/>
        <w:rPr>
          <w:rFonts w:ascii="Times New Roman" w:hAnsi="Times New Roman" w:cs="Times New Roman"/>
        </w:rPr>
      </w:pPr>
    </w:p>
    <w:p w:rsidR="003B6744" w:rsidRPr="00E71895" w:rsidRDefault="003B6744" w:rsidP="003B6744">
      <w:pPr>
        <w:spacing w:after="0"/>
        <w:ind w:left="-284"/>
        <w:jc w:val="both"/>
        <w:rPr>
          <w:rFonts w:ascii="Times New Roman" w:hAnsi="Times New Roman" w:cs="Times New Roman"/>
        </w:rPr>
      </w:pPr>
      <w:r w:rsidRPr="00E71895">
        <w:rPr>
          <w:rFonts w:ascii="Times New Roman" w:hAnsi="Times New Roman" w:cs="Times New Roman"/>
        </w:rPr>
        <w:t>8. Условия перевозки груза: ________________________________________________</w:t>
      </w:r>
    </w:p>
    <w:p w:rsidR="003B6744" w:rsidRPr="00E71895" w:rsidRDefault="003B6744" w:rsidP="003B6744">
      <w:pPr>
        <w:spacing w:after="0"/>
        <w:ind w:left="-284"/>
        <w:jc w:val="both"/>
        <w:rPr>
          <w:rFonts w:ascii="Times New Roman" w:hAnsi="Times New Roman" w:cs="Times New Roman"/>
        </w:rPr>
      </w:pPr>
      <w:r w:rsidRPr="00E71895">
        <w:rPr>
          <w:rFonts w:ascii="Times New Roman" w:hAnsi="Times New Roman" w:cs="Times New Roman"/>
        </w:rPr>
        <w:t xml:space="preserve">9. Кем перевозится груз (реквизиты </w:t>
      </w:r>
      <w:proofErr w:type="gramStart"/>
      <w:r w:rsidRPr="00E71895">
        <w:rPr>
          <w:rFonts w:ascii="Times New Roman" w:hAnsi="Times New Roman" w:cs="Times New Roman"/>
        </w:rPr>
        <w:t>грузоперевозчика)_</w:t>
      </w:r>
      <w:proofErr w:type="gramEnd"/>
      <w:r w:rsidRPr="00E71895">
        <w:rPr>
          <w:rFonts w:ascii="Times New Roman" w:hAnsi="Times New Roman" w:cs="Times New Roman"/>
        </w:rPr>
        <w:t>______________________________________</w:t>
      </w:r>
    </w:p>
    <w:p w:rsidR="003B6744" w:rsidRPr="00E71895" w:rsidRDefault="003B6744" w:rsidP="003B6744">
      <w:pPr>
        <w:spacing w:after="0"/>
        <w:ind w:left="-284"/>
        <w:jc w:val="both"/>
        <w:rPr>
          <w:rFonts w:ascii="Times New Roman" w:hAnsi="Times New Roman" w:cs="Times New Roman"/>
        </w:rPr>
      </w:pPr>
      <w:r w:rsidRPr="00E71895">
        <w:rPr>
          <w:rFonts w:ascii="Times New Roman" w:hAnsi="Times New Roman" w:cs="Times New Roman"/>
        </w:rPr>
        <w:t>____________________________________________________________________________________</w:t>
      </w:r>
    </w:p>
    <w:p w:rsidR="003B6744" w:rsidRPr="00E71895" w:rsidRDefault="003B6744" w:rsidP="003B6744">
      <w:pPr>
        <w:spacing w:after="0"/>
        <w:ind w:left="-284"/>
        <w:jc w:val="both"/>
        <w:rPr>
          <w:rFonts w:ascii="Times New Roman" w:hAnsi="Times New Roman" w:cs="Times New Roman"/>
        </w:rPr>
      </w:pPr>
      <w:r w:rsidRPr="00E71895">
        <w:rPr>
          <w:rFonts w:ascii="Times New Roman" w:hAnsi="Times New Roman" w:cs="Times New Roman"/>
        </w:rPr>
        <w:t>10. Вид транспорта (отметьте знаком «+»)</w:t>
      </w:r>
    </w:p>
    <w:tbl>
      <w:tblPr>
        <w:tblStyle w:val="a4"/>
        <w:tblW w:w="0" w:type="auto"/>
        <w:tblInd w:w="-284" w:type="dxa"/>
        <w:tblLook w:val="04A0" w:firstRow="1" w:lastRow="0" w:firstColumn="1" w:lastColumn="0" w:noHBand="0" w:noVBand="1"/>
      </w:tblPr>
      <w:tblGrid>
        <w:gridCol w:w="3301"/>
        <w:gridCol w:w="3301"/>
        <w:gridCol w:w="3302"/>
      </w:tblGrid>
      <w:tr w:rsidR="003B6744" w:rsidRPr="00E71895" w:rsidTr="003D6377">
        <w:tc>
          <w:tcPr>
            <w:tcW w:w="3301" w:type="dxa"/>
            <w:vMerge w:val="restart"/>
          </w:tcPr>
          <w:p w:rsidR="003B6744" w:rsidRPr="00E71895" w:rsidRDefault="003B6744" w:rsidP="003D6377">
            <w:pPr>
              <w:jc w:val="both"/>
              <w:rPr>
                <w:rFonts w:ascii="Times New Roman" w:hAnsi="Times New Roman" w:cs="Times New Roman"/>
              </w:rPr>
            </w:pPr>
            <w:r w:rsidRPr="00E71895">
              <w:rPr>
                <w:rFonts w:ascii="Times New Roman" w:hAnsi="Times New Roman" w:cs="Times New Roman"/>
              </w:rPr>
              <w:t>Судно</w:t>
            </w:r>
          </w:p>
        </w:tc>
        <w:tc>
          <w:tcPr>
            <w:tcW w:w="3301" w:type="dxa"/>
          </w:tcPr>
          <w:p w:rsidR="003B6744" w:rsidRPr="00E71895" w:rsidRDefault="003B6744" w:rsidP="003D6377">
            <w:pPr>
              <w:jc w:val="center"/>
              <w:rPr>
                <w:rFonts w:ascii="Times New Roman" w:hAnsi="Times New Roman" w:cs="Times New Roman"/>
              </w:rPr>
            </w:pPr>
            <w:r w:rsidRPr="00E71895">
              <w:rPr>
                <w:rFonts w:ascii="Times New Roman" w:hAnsi="Times New Roman" w:cs="Times New Roman"/>
              </w:rPr>
              <w:t>Название</w:t>
            </w:r>
          </w:p>
        </w:tc>
        <w:tc>
          <w:tcPr>
            <w:tcW w:w="3302" w:type="dxa"/>
          </w:tcPr>
          <w:p w:rsidR="003B6744" w:rsidRPr="00E71895" w:rsidRDefault="003B6744" w:rsidP="003D6377">
            <w:pPr>
              <w:jc w:val="both"/>
              <w:rPr>
                <w:rFonts w:ascii="Times New Roman" w:hAnsi="Times New Roman" w:cs="Times New Roman"/>
              </w:rPr>
            </w:pPr>
          </w:p>
        </w:tc>
      </w:tr>
      <w:tr w:rsidR="003B6744" w:rsidRPr="00E71895" w:rsidTr="003D6377">
        <w:tc>
          <w:tcPr>
            <w:tcW w:w="3301" w:type="dxa"/>
            <w:vMerge/>
          </w:tcPr>
          <w:p w:rsidR="003B6744" w:rsidRPr="00E71895" w:rsidRDefault="003B6744" w:rsidP="003D6377">
            <w:pPr>
              <w:jc w:val="both"/>
              <w:rPr>
                <w:rFonts w:ascii="Times New Roman" w:hAnsi="Times New Roman" w:cs="Times New Roman"/>
              </w:rPr>
            </w:pPr>
          </w:p>
        </w:tc>
        <w:tc>
          <w:tcPr>
            <w:tcW w:w="3301" w:type="dxa"/>
          </w:tcPr>
          <w:p w:rsidR="003B6744" w:rsidRPr="00E71895" w:rsidRDefault="003B6744" w:rsidP="003D6377">
            <w:pPr>
              <w:jc w:val="center"/>
              <w:rPr>
                <w:rFonts w:ascii="Times New Roman" w:hAnsi="Times New Roman" w:cs="Times New Roman"/>
              </w:rPr>
            </w:pPr>
            <w:r w:rsidRPr="00E71895">
              <w:rPr>
                <w:rFonts w:ascii="Times New Roman" w:hAnsi="Times New Roman" w:cs="Times New Roman"/>
              </w:rPr>
              <w:t>Год постройки</w:t>
            </w:r>
          </w:p>
        </w:tc>
        <w:tc>
          <w:tcPr>
            <w:tcW w:w="3302" w:type="dxa"/>
          </w:tcPr>
          <w:p w:rsidR="003B6744" w:rsidRPr="00E71895" w:rsidRDefault="003B6744" w:rsidP="003D6377">
            <w:pPr>
              <w:jc w:val="both"/>
              <w:rPr>
                <w:rFonts w:ascii="Times New Roman" w:hAnsi="Times New Roman" w:cs="Times New Roman"/>
              </w:rPr>
            </w:pPr>
          </w:p>
        </w:tc>
      </w:tr>
      <w:tr w:rsidR="003B6744" w:rsidRPr="00E71895" w:rsidTr="003D6377">
        <w:tc>
          <w:tcPr>
            <w:tcW w:w="3301" w:type="dxa"/>
            <w:vMerge/>
          </w:tcPr>
          <w:p w:rsidR="003B6744" w:rsidRPr="00E71895" w:rsidRDefault="003B6744" w:rsidP="003D6377">
            <w:pPr>
              <w:jc w:val="both"/>
              <w:rPr>
                <w:rFonts w:ascii="Times New Roman" w:hAnsi="Times New Roman" w:cs="Times New Roman"/>
              </w:rPr>
            </w:pPr>
          </w:p>
        </w:tc>
        <w:tc>
          <w:tcPr>
            <w:tcW w:w="3301" w:type="dxa"/>
          </w:tcPr>
          <w:p w:rsidR="003B6744" w:rsidRPr="00E71895" w:rsidRDefault="003B6744" w:rsidP="003D6377">
            <w:pPr>
              <w:jc w:val="center"/>
              <w:rPr>
                <w:rFonts w:ascii="Times New Roman" w:hAnsi="Times New Roman" w:cs="Times New Roman"/>
              </w:rPr>
            </w:pPr>
            <w:r w:rsidRPr="00E71895">
              <w:rPr>
                <w:rFonts w:ascii="Times New Roman" w:hAnsi="Times New Roman" w:cs="Times New Roman"/>
              </w:rPr>
              <w:t>Коносамент</w:t>
            </w:r>
          </w:p>
        </w:tc>
        <w:tc>
          <w:tcPr>
            <w:tcW w:w="3302" w:type="dxa"/>
          </w:tcPr>
          <w:p w:rsidR="003B6744" w:rsidRPr="00E71895" w:rsidRDefault="003B6744" w:rsidP="003D6377">
            <w:pPr>
              <w:jc w:val="both"/>
              <w:rPr>
                <w:rFonts w:ascii="Times New Roman" w:hAnsi="Times New Roman" w:cs="Times New Roman"/>
              </w:rPr>
            </w:pPr>
          </w:p>
        </w:tc>
      </w:tr>
      <w:tr w:rsidR="003B6744" w:rsidRPr="00E71895" w:rsidTr="003D6377">
        <w:tc>
          <w:tcPr>
            <w:tcW w:w="3301" w:type="dxa"/>
          </w:tcPr>
          <w:p w:rsidR="003B6744" w:rsidRPr="00E71895" w:rsidRDefault="003B6744" w:rsidP="003D6377">
            <w:pPr>
              <w:jc w:val="both"/>
              <w:rPr>
                <w:rFonts w:ascii="Times New Roman" w:hAnsi="Times New Roman" w:cs="Times New Roman"/>
              </w:rPr>
            </w:pPr>
            <w:r w:rsidRPr="00E71895">
              <w:rPr>
                <w:rFonts w:ascii="Times New Roman" w:hAnsi="Times New Roman" w:cs="Times New Roman"/>
              </w:rPr>
              <w:t>Авиатранспорт</w:t>
            </w:r>
          </w:p>
        </w:tc>
        <w:tc>
          <w:tcPr>
            <w:tcW w:w="3301" w:type="dxa"/>
          </w:tcPr>
          <w:p w:rsidR="003B6744" w:rsidRPr="00E71895" w:rsidRDefault="003B6744" w:rsidP="003D6377">
            <w:pPr>
              <w:jc w:val="center"/>
              <w:rPr>
                <w:rFonts w:ascii="Times New Roman" w:hAnsi="Times New Roman" w:cs="Times New Roman"/>
              </w:rPr>
            </w:pPr>
            <w:r w:rsidRPr="00E71895">
              <w:rPr>
                <w:rFonts w:ascii="Times New Roman" w:hAnsi="Times New Roman" w:cs="Times New Roman"/>
              </w:rPr>
              <w:t>Авианакладная №</w:t>
            </w:r>
          </w:p>
        </w:tc>
        <w:tc>
          <w:tcPr>
            <w:tcW w:w="3302" w:type="dxa"/>
          </w:tcPr>
          <w:p w:rsidR="003B6744" w:rsidRPr="00E71895" w:rsidRDefault="003B6744" w:rsidP="003D6377">
            <w:pPr>
              <w:jc w:val="both"/>
              <w:rPr>
                <w:rFonts w:ascii="Times New Roman" w:hAnsi="Times New Roman" w:cs="Times New Roman"/>
              </w:rPr>
            </w:pPr>
          </w:p>
        </w:tc>
      </w:tr>
      <w:tr w:rsidR="003B6744" w:rsidRPr="00E71895" w:rsidTr="003D6377">
        <w:tc>
          <w:tcPr>
            <w:tcW w:w="3301" w:type="dxa"/>
            <w:vMerge w:val="restart"/>
          </w:tcPr>
          <w:p w:rsidR="003B6744" w:rsidRPr="00E71895" w:rsidRDefault="003B6744" w:rsidP="003D6377">
            <w:pPr>
              <w:jc w:val="both"/>
              <w:rPr>
                <w:rFonts w:ascii="Times New Roman" w:hAnsi="Times New Roman" w:cs="Times New Roman"/>
              </w:rPr>
            </w:pPr>
            <w:r w:rsidRPr="00E71895">
              <w:rPr>
                <w:rFonts w:ascii="Times New Roman" w:hAnsi="Times New Roman" w:cs="Times New Roman"/>
              </w:rPr>
              <w:t xml:space="preserve">Автотранспорт </w:t>
            </w:r>
          </w:p>
        </w:tc>
        <w:tc>
          <w:tcPr>
            <w:tcW w:w="3301" w:type="dxa"/>
          </w:tcPr>
          <w:p w:rsidR="003B6744" w:rsidRPr="00E71895" w:rsidRDefault="003B6744" w:rsidP="003D6377">
            <w:pPr>
              <w:jc w:val="center"/>
              <w:rPr>
                <w:rFonts w:ascii="Times New Roman" w:hAnsi="Times New Roman" w:cs="Times New Roman"/>
              </w:rPr>
            </w:pPr>
            <w:r w:rsidRPr="00E71895">
              <w:rPr>
                <w:rFonts w:ascii="Times New Roman" w:hAnsi="Times New Roman" w:cs="Times New Roman"/>
              </w:rPr>
              <w:t>Название фирмы экспедитора/перевозчика</w:t>
            </w:r>
          </w:p>
        </w:tc>
        <w:tc>
          <w:tcPr>
            <w:tcW w:w="3302" w:type="dxa"/>
          </w:tcPr>
          <w:p w:rsidR="003B6744" w:rsidRPr="00E71895" w:rsidRDefault="003B6744" w:rsidP="003D6377">
            <w:pPr>
              <w:jc w:val="both"/>
              <w:rPr>
                <w:rFonts w:ascii="Times New Roman" w:hAnsi="Times New Roman" w:cs="Times New Roman"/>
              </w:rPr>
            </w:pPr>
          </w:p>
        </w:tc>
      </w:tr>
      <w:tr w:rsidR="003B6744" w:rsidRPr="00E71895" w:rsidTr="003D6377">
        <w:tc>
          <w:tcPr>
            <w:tcW w:w="3301" w:type="dxa"/>
            <w:vMerge/>
          </w:tcPr>
          <w:p w:rsidR="003B6744" w:rsidRPr="00E71895" w:rsidRDefault="003B6744" w:rsidP="003D6377">
            <w:pPr>
              <w:jc w:val="both"/>
              <w:rPr>
                <w:rFonts w:ascii="Times New Roman" w:hAnsi="Times New Roman" w:cs="Times New Roman"/>
              </w:rPr>
            </w:pPr>
          </w:p>
        </w:tc>
        <w:tc>
          <w:tcPr>
            <w:tcW w:w="3301" w:type="dxa"/>
          </w:tcPr>
          <w:p w:rsidR="003B6744" w:rsidRPr="00E71895" w:rsidRDefault="003B6744" w:rsidP="003D6377">
            <w:pPr>
              <w:jc w:val="center"/>
              <w:rPr>
                <w:rFonts w:ascii="Times New Roman" w:hAnsi="Times New Roman" w:cs="Times New Roman"/>
              </w:rPr>
            </w:pPr>
            <w:r w:rsidRPr="00E71895">
              <w:rPr>
                <w:rFonts w:ascii="Times New Roman" w:hAnsi="Times New Roman" w:cs="Times New Roman"/>
              </w:rPr>
              <w:t>Накладная/СМ</w:t>
            </w:r>
            <w:r w:rsidRPr="00E71895">
              <w:rPr>
                <w:rFonts w:ascii="Times New Roman" w:hAnsi="Times New Roman" w:cs="Times New Roman"/>
                <w:lang w:val="en-US"/>
              </w:rPr>
              <w:t xml:space="preserve">R </w:t>
            </w:r>
            <w:r w:rsidRPr="00E71895">
              <w:rPr>
                <w:rFonts w:ascii="Times New Roman" w:hAnsi="Times New Roman" w:cs="Times New Roman"/>
              </w:rPr>
              <w:t>№</w:t>
            </w:r>
          </w:p>
        </w:tc>
        <w:tc>
          <w:tcPr>
            <w:tcW w:w="3302" w:type="dxa"/>
          </w:tcPr>
          <w:p w:rsidR="003B6744" w:rsidRPr="00E71895" w:rsidRDefault="003B6744" w:rsidP="003D6377">
            <w:pPr>
              <w:jc w:val="both"/>
              <w:rPr>
                <w:rFonts w:ascii="Times New Roman" w:hAnsi="Times New Roman" w:cs="Times New Roman"/>
              </w:rPr>
            </w:pPr>
          </w:p>
        </w:tc>
      </w:tr>
      <w:tr w:rsidR="003B6744" w:rsidRPr="00E71895" w:rsidTr="003D6377">
        <w:tc>
          <w:tcPr>
            <w:tcW w:w="3301" w:type="dxa"/>
            <w:vMerge w:val="restart"/>
          </w:tcPr>
          <w:p w:rsidR="003B6744" w:rsidRPr="00E71895" w:rsidRDefault="003B6744" w:rsidP="003D6377">
            <w:pPr>
              <w:jc w:val="both"/>
              <w:rPr>
                <w:rFonts w:ascii="Times New Roman" w:hAnsi="Times New Roman" w:cs="Times New Roman"/>
              </w:rPr>
            </w:pPr>
            <w:r w:rsidRPr="00E71895">
              <w:rPr>
                <w:rFonts w:ascii="Times New Roman" w:hAnsi="Times New Roman" w:cs="Times New Roman"/>
              </w:rPr>
              <w:t>Железнодорожный</w:t>
            </w:r>
          </w:p>
        </w:tc>
        <w:tc>
          <w:tcPr>
            <w:tcW w:w="3301" w:type="dxa"/>
          </w:tcPr>
          <w:p w:rsidR="003B6744" w:rsidRPr="00E71895" w:rsidRDefault="003B6744" w:rsidP="003D6377">
            <w:pPr>
              <w:jc w:val="center"/>
              <w:rPr>
                <w:rFonts w:ascii="Times New Roman" w:hAnsi="Times New Roman" w:cs="Times New Roman"/>
              </w:rPr>
            </w:pPr>
            <w:r w:rsidRPr="00E71895">
              <w:rPr>
                <w:rFonts w:ascii="Times New Roman" w:hAnsi="Times New Roman" w:cs="Times New Roman"/>
              </w:rPr>
              <w:t>Тип вагона</w:t>
            </w:r>
          </w:p>
        </w:tc>
        <w:tc>
          <w:tcPr>
            <w:tcW w:w="3302" w:type="dxa"/>
          </w:tcPr>
          <w:p w:rsidR="003B6744" w:rsidRPr="00E71895" w:rsidRDefault="003B6744" w:rsidP="003D6377">
            <w:pPr>
              <w:jc w:val="both"/>
              <w:rPr>
                <w:rFonts w:ascii="Times New Roman" w:hAnsi="Times New Roman" w:cs="Times New Roman"/>
              </w:rPr>
            </w:pPr>
          </w:p>
        </w:tc>
      </w:tr>
      <w:tr w:rsidR="003B6744" w:rsidRPr="00E71895" w:rsidTr="003D6377">
        <w:tc>
          <w:tcPr>
            <w:tcW w:w="3301" w:type="dxa"/>
            <w:vMerge/>
          </w:tcPr>
          <w:p w:rsidR="003B6744" w:rsidRPr="00E71895" w:rsidRDefault="003B6744" w:rsidP="003D6377">
            <w:pPr>
              <w:jc w:val="both"/>
              <w:rPr>
                <w:rFonts w:ascii="Times New Roman" w:hAnsi="Times New Roman" w:cs="Times New Roman"/>
              </w:rPr>
            </w:pPr>
          </w:p>
        </w:tc>
        <w:tc>
          <w:tcPr>
            <w:tcW w:w="3301" w:type="dxa"/>
          </w:tcPr>
          <w:p w:rsidR="003B6744" w:rsidRPr="00E71895" w:rsidRDefault="003B6744" w:rsidP="003D6377">
            <w:pPr>
              <w:jc w:val="center"/>
              <w:rPr>
                <w:rFonts w:ascii="Times New Roman" w:hAnsi="Times New Roman" w:cs="Times New Roman"/>
              </w:rPr>
            </w:pPr>
            <w:r w:rsidRPr="00E71895">
              <w:rPr>
                <w:rFonts w:ascii="Times New Roman" w:hAnsi="Times New Roman" w:cs="Times New Roman"/>
              </w:rPr>
              <w:t>Накладная СМГС №</w:t>
            </w:r>
          </w:p>
        </w:tc>
        <w:tc>
          <w:tcPr>
            <w:tcW w:w="3302" w:type="dxa"/>
          </w:tcPr>
          <w:p w:rsidR="003B6744" w:rsidRPr="00E71895" w:rsidRDefault="003B6744" w:rsidP="003D6377">
            <w:pPr>
              <w:jc w:val="both"/>
              <w:rPr>
                <w:rFonts w:ascii="Times New Roman" w:hAnsi="Times New Roman" w:cs="Times New Roman"/>
              </w:rPr>
            </w:pPr>
          </w:p>
        </w:tc>
      </w:tr>
    </w:tbl>
    <w:p w:rsidR="003B6744" w:rsidRPr="00E71895" w:rsidRDefault="003B6744" w:rsidP="003B6744">
      <w:pPr>
        <w:spacing w:before="240" w:after="0"/>
        <w:ind w:left="-284"/>
        <w:jc w:val="both"/>
        <w:rPr>
          <w:rFonts w:ascii="Times New Roman" w:hAnsi="Times New Roman" w:cs="Times New Roman"/>
        </w:rPr>
      </w:pPr>
      <w:r w:rsidRPr="00E71895">
        <w:rPr>
          <w:rFonts w:ascii="Times New Roman" w:hAnsi="Times New Roman" w:cs="Times New Roman"/>
        </w:rPr>
        <w:t>11. Период страхования: с «____________________» по «____________________»</w:t>
      </w:r>
    </w:p>
    <w:p w:rsidR="003B6744" w:rsidRPr="00E71895" w:rsidRDefault="003B6744" w:rsidP="003B6744">
      <w:pPr>
        <w:spacing w:before="240" w:after="0"/>
        <w:ind w:left="-284"/>
        <w:jc w:val="both"/>
        <w:rPr>
          <w:rFonts w:ascii="Times New Roman" w:hAnsi="Times New Roman" w:cs="Times New Roman"/>
        </w:rPr>
      </w:pPr>
      <w:r w:rsidRPr="00E71895">
        <w:rPr>
          <w:rFonts w:ascii="Times New Roman" w:hAnsi="Times New Roman" w:cs="Times New Roman"/>
        </w:rPr>
        <w:t>12. Оплата страховой премии _____________________________________</w:t>
      </w:r>
      <w:proofErr w:type="gramStart"/>
      <w:r w:rsidRPr="00E71895">
        <w:rPr>
          <w:rFonts w:ascii="Times New Roman" w:hAnsi="Times New Roman" w:cs="Times New Roman"/>
        </w:rPr>
        <w:t>_(</w:t>
      </w:r>
      <w:proofErr w:type="gramEnd"/>
      <w:r w:rsidRPr="00E71895">
        <w:rPr>
          <w:rFonts w:ascii="Times New Roman" w:hAnsi="Times New Roman" w:cs="Times New Roman"/>
        </w:rPr>
        <w:t>полностью или взносами)</w:t>
      </w:r>
    </w:p>
    <w:p w:rsidR="003B6744" w:rsidRPr="00E71895" w:rsidRDefault="003B6744" w:rsidP="003B6744">
      <w:pPr>
        <w:spacing w:before="240" w:after="0"/>
        <w:ind w:left="-284"/>
        <w:jc w:val="both"/>
        <w:rPr>
          <w:rFonts w:ascii="Times New Roman" w:hAnsi="Times New Roman" w:cs="Times New Roman"/>
          <w:b/>
        </w:rPr>
      </w:pPr>
      <w:r w:rsidRPr="00E71895">
        <w:rPr>
          <w:rFonts w:ascii="Times New Roman" w:hAnsi="Times New Roman" w:cs="Times New Roman"/>
          <w:b/>
        </w:rPr>
        <w:t>13. Технические характеристики транспортного средства</w:t>
      </w:r>
    </w:p>
    <w:tbl>
      <w:tblPr>
        <w:tblStyle w:val="a4"/>
        <w:tblW w:w="9942" w:type="dxa"/>
        <w:tblInd w:w="-284" w:type="dxa"/>
        <w:tblLook w:val="04A0" w:firstRow="1" w:lastRow="0" w:firstColumn="1" w:lastColumn="0" w:noHBand="0" w:noVBand="1"/>
      </w:tblPr>
      <w:tblGrid>
        <w:gridCol w:w="3369"/>
        <w:gridCol w:w="2693"/>
        <w:gridCol w:w="2694"/>
        <w:gridCol w:w="1186"/>
      </w:tblGrid>
      <w:tr w:rsidR="003B6744" w:rsidTr="003D6377">
        <w:tc>
          <w:tcPr>
            <w:tcW w:w="3369" w:type="dxa"/>
          </w:tcPr>
          <w:p w:rsidR="003B6744" w:rsidRDefault="003B6744" w:rsidP="003D6377">
            <w:pPr>
              <w:jc w:val="center"/>
              <w:rPr>
                <w:b/>
              </w:rPr>
            </w:pPr>
            <w:r>
              <w:rPr>
                <w:b/>
              </w:rPr>
              <w:t>МАРКА ТРАНПОРТНОГО СРЕДСТВА</w:t>
            </w:r>
          </w:p>
        </w:tc>
        <w:tc>
          <w:tcPr>
            <w:tcW w:w="2693" w:type="dxa"/>
          </w:tcPr>
          <w:p w:rsidR="003B6744" w:rsidRDefault="003B6744" w:rsidP="003D6377">
            <w:pPr>
              <w:jc w:val="center"/>
              <w:rPr>
                <w:b/>
              </w:rPr>
            </w:pPr>
            <w:r>
              <w:rPr>
                <w:b/>
              </w:rPr>
              <w:t>ГРУЗОПОДЪЕМНОСТЬ</w:t>
            </w:r>
          </w:p>
        </w:tc>
        <w:tc>
          <w:tcPr>
            <w:tcW w:w="2694" w:type="dxa"/>
          </w:tcPr>
          <w:p w:rsidR="003B6744" w:rsidRDefault="003B6744" w:rsidP="003D6377">
            <w:pPr>
              <w:jc w:val="center"/>
              <w:rPr>
                <w:b/>
              </w:rPr>
            </w:pPr>
            <w:r>
              <w:rPr>
                <w:b/>
              </w:rPr>
              <w:t>ГОСУДАРСТВЕННЫЙ РЕГИСТРАЦИОННЫЙ НОМЕР</w:t>
            </w:r>
          </w:p>
        </w:tc>
        <w:tc>
          <w:tcPr>
            <w:tcW w:w="1186" w:type="dxa"/>
          </w:tcPr>
          <w:p w:rsidR="003B6744" w:rsidRDefault="003B6744" w:rsidP="003D6377">
            <w:pPr>
              <w:jc w:val="center"/>
              <w:rPr>
                <w:b/>
              </w:rPr>
            </w:pPr>
            <w:r>
              <w:rPr>
                <w:b/>
              </w:rPr>
              <w:t>ГОД ВЫПУСКА</w:t>
            </w:r>
          </w:p>
        </w:tc>
      </w:tr>
      <w:tr w:rsidR="003B6744" w:rsidTr="003D6377">
        <w:tc>
          <w:tcPr>
            <w:tcW w:w="3369" w:type="dxa"/>
          </w:tcPr>
          <w:p w:rsidR="003B6744" w:rsidRDefault="003B6744" w:rsidP="003D6377">
            <w:pPr>
              <w:jc w:val="both"/>
              <w:rPr>
                <w:b/>
              </w:rPr>
            </w:pPr>
          </w:p>
        </w:tc>
        <w:tc>
          <w:tcPr>
            <w:tcW w:w="2693" w:type="dxa"/>
          </w:tcPr>
          <w:p w:rsidR="003B6744" w:rsidRDefault="003B6744" w:rsidP="003D6377">
            <w:pPr>
              <w:jc w:val="both"/>
              <w:rPr>
                <w:b/>
              </w:rPr>
            </w:pPr>
          </w:p>
        </w:tc>
        <w:tc>
          <w:tcPr>
            <w:tcW w:w="2694" w:type="dxa"/>
          </w:tcPr>
          <w:p w:rsidR="003B6744" w:rsidRDefault="003B6744" w:rsidP="003D6377">
            <w:pPr>
              <w:jc w:val="both"/>
              <w:rPr>
                <w:b/>
              </w:rPr>
            </w:pPr>
          </w:p>
        </w:tc>
        <w:tc>
          <w:tcPr>
            <w:tcW w:w="1186" w:type="dxa"/>
          </w:tcPr>
          <w:p w:rsidR="003B6744" w:rsidRDefault="003B6744" w:rsidP="003D6377">
            <w:pPr>
              <w:jc w:val="both"/>
              <w:rPr>
                <w:b/>
              </w:rPr>
            </w:pPr>
          </w:p>
        </w:tc>
      </w:tr>
      <w:tr w:rsidR="003B6744" w:rsidTr="003D6377">
        <w:tc>
          <w:tcPr>
            <w:tcW w:w="3369" w:type="dxa"/>
          </w:tcPr>
          <w:p w:rsidR="003B6744" w:rsidRDefault="003B6744" w:rsidP="003D6377">
            <w:pPr>
              <w:jc w:val="both"/>
              <w:rPr>
                <w:b/>
              </w:rPr>
            </w:pPr>
          </w:p>
        </w:tc>
        <w:tc>
          <w:tcPr>
            <w:tcW w:w="2693" w:type="dxa"/>
          </w:tcPr>
          <w:p w:rsidR="003B6744" w:rsidRDefault="003B6744" w:rsidP="003D6377">
            <w:pPr>
              <w:jc w:val="both"/>
              <w:rPr>
                <w:b/>
              </w:rPr>
            </w:pPr>
          </w:p>
        </w:tc>
        <w:tc>
          <w:tcPr>
            <w:tcW w:w="2694" w:type="dxa"/>
          </w:tcPr>
          <w:p w:rsidR="003B6744" w:rsidRDefault="003B6744" w:rsidP="003D6377">
            <w:pPr>
              <w:jc w:val="both"/>
              <w:rPr>
                <w:b/>
              </w:rPr>
            </w:pPr>
          </w:p>
        </w:tc>
        <w:tc>
          <w:tcPr>
            <w:tcW w:w="1186" w:type="dxa"/>
          </w:tcPr>
          <w:p w:rsidR="003B6744" w:rsidRDefault="003B6744" w:rsidP="003D6377">
            <w:pPr>
              <w:jc w:val="both"/>
              <w:rPr>
                <w:b/>
              </w:rPr>
            </w:pPr>
          </w:p>
        </w:tc>
      </w:tr>
      <w:tr w:rsidR="003B6744" w:rsidTr="003D6377">
        <w:tc>
          <w:tcPr>
            <w:tcW w:w="3369" w:type="dxa"/>
          </w:tcPr>
          <w:p w:rsidR="003B6744" w:rsidRDefault="003B6744" w:rsidP="003D6377">
            <w:pPr>
              <w:jc w:val="both"/>
              <w:rPr>
                <w:b/>
              </w:rPr>
            </w:pPr>
          </w:p>
        </w:tc>
        <w:tc>
          <w:tcPr>
            <w:tcW w:w="2693" w:type="dxa"/>
          </w:tcPr>
          <w:p w:rsidR="003B6744" w:rsidRDefault="003B6744" w:rsidP="003D6377">
            <w:pPr>
              <w:jc w:val="both"/>
              <w:rPr>
                <w:b/>
              </w:rPr>
            </w:pPr>
          </w:p>
        </w:tc>
        <w:tc>
          <w:tcPr>
            <w:tcW w:w="2694" w:type="dxa"/>
          </w:tcPr>
          <w:p w:rsidR="003B6744" w:rsidRDefault="003B6744" w:rsidP="003D6377">
            <w:pPr>
              <w:jc w:val="both"/>
              <w:rPr>
                <w:b/>
              </w:rPr>
            </w:pPr>
          </w:p>
        </w:tc>
        <w:tc>
          <w:tcPr>
            <w:tcW w:w="1186" w:type="dxa"/>
          </w:tcPr>
          <w:p w:rsidR="003B6744" w:rsidRDefault="003B6744" w:rsidP="003D6377">
            <w:pPr>
              <w:jc w:val="both"/>
              <w:rPr>
                <w:b/>
              </w:rPr>
            </w:pPr>
          </w:p>
        </w:tc>
      </w:tr>
      <w:tr w:rsidR="003B6744" w:rsidTr="003D6377">
        <w:tc>
          <w:tcPr>
            <w:tcW w:w="3369" w:type="dxa"/>
          </w:tcPr>
          <w:p w:rsidR="003B6744" w:rsidRDefault="003B6744" w:rsidP="003D6377">
            <w:pPr>
              <w:jc w:val="both"/>
              <w:rPr>
                <w:b/>
              </w:rPr>
            </w:pPr>
          </w:p>
        </w:tc>
        <w:tc>
          <w:tcPr>
            <w:tcW w:w="2693" w:type="dxa"/>
          </w:tcPr>
          <w:p w:rsidR="003B6744" w:rsidRDefault="003B6744" w:rsidP="003D6377">
            <w:pPr>
              <w:jc w:val="both"/>
              <w:rPr>
                <w:b/>
              </w:rPr>
            </w:pPr>
          </w:p>
        </w:tc>
        <w:tc>
          <w:tcPr>
            <w:tcW w:w="2694" w:type="dxa"/>
          </w:tcPr>
          <w:p w:rsidR="003B6744" w:rsidRDefault="003B6744" w:rsidP="003D6377">
            <w:pPr>
              <w:jc w:val="both"/>
              <w:rPr>
                <w:b/>
              </w:rPr>
            </w:pPr>
          </w:p>
        </w:tc>
        <w:tc>
          <w:tcPr>
            <w:tcW w:w="1186" w:type="dxa"/>
          </w:tcPr>
          <w:p w:rsidR="003B6744" w:rsidRDefault="003B6744" w:rsidP="003D6377">
            <w:pPr>
              <w:jc w:val="both"/>
              <w:rPr>
                <w:b/>
              </w:rPr>
            </w:pPr>
          </w:p>
        </w:tc>
      </w:tr>
      <w:tr w:rsidR="003B6744" w:rsidTr="003D6377">
        <w:tc>
          <w:tcPr>
            <w:tcW w:w="3369" w:type="dxa"/>
          </w:tcPr>
          <w:p w:rsidR="003B6744" w:rsidRDefault="003B6744" w:rsidP="003D6377">
            <w:pPr>
              <w:jc w:val="both"/>
              <w:rPr>
                <w:b/>
              </w:rPr>
            </w:pPr>
          </w:p>
        </w:tc>
        <w:tc>
          <w:tcPr>
            <w:tcW w:w="2693" w:type="dxa"/>
          </w:tcPr>
          <w:p w:rsidR="003B6744" w:rsidRDefault="003B6744" w:rsidP="003D6377">
            <w:pPr>
              <w:jc w:val="both"/>
              <w:rPr>
                <w:b/>
              </w:rPr>
            </w:pPr>
          </w:p>
        </w:tc>
        <w:tc>
          <w:tcPr>
            <w:tcW w:w="2694" w:type="dxa"/>
          </w:tcPr>
          <w:p w:rsidR="003B6744" w:rsidRDefault="003B6744" w:rsidP="003D6377">
            <w:pPr>
              <w:jc w:val="both"/>
              <w:rPr>
                <w:b/>
              </w:rPr>
            </w:pPr>
          </w:p>
        </w:tc>
        <w:tc>
          <w:tcPr>
            <w:tcW w:w="1186" w:type="dxa"/>
          </w:tcPr>
          <w:p w:rsidR="003B6744" w:rsidRDefault="003B6744" w:rsidP="003D6377">
            <w:pPr>
              <w:jc w:val="both"/>
              <w:rPr>
                <w:b/>
              </w:rPr>
            </w:pPr>
          </w:p>
        </w:tc>
      </w:tr>
    </w:tbl>
    <w:p w:rsidR="003B6744" w:rsidRDefault="003B6744" w:rsidP="003B6744">
      <w:pPr>
        <w:spacing w:before="240" w:after="0"/>
        <w:ind w:left="-284"/>
        <w:jc w:val="both"/>
        <w:rPr>
          <w:b/>
        </w:rPr>
      </w:pPr>
      <w:r>
        <w:rPr>
          <w:b/>
        </w:rPr>
        <w:t>При необходимости приложите отдельный список!</w:t>
      </w:r>
    </w:p>
    <w:p w:rsidR="003B6744" w:rsidRPr="00E71895" w:rsidRDefault="003B6744" w:rsidP="003B6744">
      <w:pPr>
        <w:spacing w:before="240" w:after="0"/>
        <w:ind w:left="-284"/>
        <w:jc w:val="both"/>
        <w:rPr>
          <w:rFonts w:ascii="Times New Roman" w:hAnsi="Times New Roman" w:cs="Times New Roman"/>
        </w:rPr>
      </w:pPr>
      <w:r w:rsidRPr="00E71895">
        <w:rPr>
          <w:rFonts w:ascii="Times New Roman" w:hAnsi="Times New Roman" w:cs="Times New Roman"/>
        </w:rPr>
        <w:t>14. Срок перевозки (</w:t>
      </w:r>
      <w:proofErr w:type="spellStart"/>
      <w:r w:rsidRPr="00E71895">
        <w:rPr>
          <w:rFonts w:ascii="Times New Roman" w:hAnsi="Times New Roman" w:cs="Times New Roman"/>
        </w:rPr>
        <w:t>ориетировочный</w:t>
      </w:r>
      <w:proofErr w:type="spellEnd"/>
      <w:r w:rsidRPr="00E71895">
        <w:rPr>
          <w:rFonts w:ascii="Times New Roman" w:hAnsi="Times New Roman" w:cs="Times New Roman"/>
        </w:rPr>
        <w:t>):</w:t>
      </w:r>
    </w:p>
    <w:p w:rsidR="003B6744" w:rsidRPr="00E71895" w:rsidRDefault="003B6744" w:rsidP="003B6744">
      <w:pPr>
        <w:spacing w:after="0"/>
        <w:ind w:left="-284"/>
        <w:jc w:val="both"/>
        <w:rPr>
          <w:rFonts w:ascii="Times New Roman" w:hAnsi="Times New Roman" w:cs="Times New Roman"/>
        </w:rPr>
      </w:pPr>
      <w:r w:rsidRPr="00E71895">
        <w:rPr>
          <w:rFonts w:ascii="Times New Roman" w:hAnsi="Times New Roman" w:cs="Times New Roman"/>
        </w:rPr>
        <w:t xml:space="preserve">       Дата отправки: ______________________________________________________________________</w:t>
      </w:r>
    </w:p>
    <w:p w:rsidR="003B6744" w:rsidRPr="00E71895" w:rsidRDefault="003B6744" w:rsidP="003B6744">
      <w:pPr>
        <w:spacing w:after="0"/>
        <w:ind w:left="-284"/>
        <w:jc w:val="both"/>
        <w:rPr>
          <w:rFonts w:ascii="Times New Roman" w:hAnsi="Times New Roman" w:cs="Times New Roman"/>
        </w:rPr>
      </w:pPr>
      <w:r w:rsidRPr="00E71895">
        <w:rPr>
          <w:rFonts w:ascii="Times New Roman" w:hAnsi="Times New Roman" w:cs="Times New Roman"/>
        </w:rPr>
        <w:t xml:space="preserve">       Дата прибытия: ____________________________________________________________________</w:t>
      </w:r>
    </w:p>
    <w:p w:rsidR="003B6744" w:rsidRPr="00E71895" w:rsidRDefault="003B6744" w:rsidP="003B6744">
      <w:pPr>
        <w:spacing w:before="240"/>
        <w:ind w:left="-284"/>
        <w:jc w:val="both"/>
        <w:rPr>
          <w:rFonts w:ascii="Times New Roman" w:hAnsi="Times New Roman" w:cs="Times New Roman"/>
        </w:rPr>
      </w:pPr>
      <w:r w:rsidRPr="00E71895">
        <w:rPr>
          <w:rFonts w:ascii="Times New Roman" w:hAnsi="Times New Roman" w:cs="Times New Roman"/>
        </w:rPr>
        <w:t>15. Меры безопасности: ________________________________________________________________</w:t>
      </w:r>
    </w:p>
    <w:p w:rsidR="003B6744" w:rsidRPr="00E71895" w:rsidRDefault="003B6744" w:rsidP="003B6744">
      <w:pPr>
        <w:spacing w:before="240"/>
        <w:ind w:left="-284"/>
        <w:jc w:val="both"/>
        <w:rPr>
          <w:rFonts w:ascii="Times New Roman" w:hAnsi="Times New Roman" w:cs="Times New Roman"/>
        </w:rPr>
      </w:pPr>
      <w:r w:rsidRPr="00E71895">
        <w:rPr>
          <w:rFonts w:ascii="Times New Roman" w:hAnsi="Times New Roman" w:cs="Times New Roman"/>
        </w:rPr>
        <w:t>16. Страховая статистика (</w:t>
      </w:r>
      <w:proofErr w:type="spellStart"/>
      <w:r w:rsidRPr="00E71895">
        <w:rPr>
          <w:rFonts w:ascii="Times New Roman" w:hAnsi="Times New Roman" w:cs="Times New Roman"/>
        </w:rPr>
        <w:t>свдедения</w:t>
      </w:r>
      <w:proofErr w:type="spellEnd"/>
      <w:r w:rsidRPr="00E71895">
        <w:rPr>
          <w:rFonts w:ascii="Times New Roman" w:hAnsi="Times New Roman" w:cs="Times New Roman"/>
        </w:rPr>
        <w:t xml:space="preserve"> обо всех убытках и страховых случаях, наступивших в отношении ваших грузов в течение последних 3 лет): ___________________________________________________</w:t>
      </w:r>
    </w:p>
    <w:p w:rsidR="003B6744" w:rsidRPr="00E71895" w:rsidRDefault="003B6744" w:rsidP="003B6744">
      <w:pPr>
        <w:spacing w:before="240"/>
        <w:ind w:left="-284"/>
        <w:jc w:val="both"/>
        <w:rPr>
          <w:rFonts w:ascii="Times New Roman" w:hAnsi="Times New Roman" w:cs="Times New Roman"/>
        </w:rPr>
      </w:pPr>
      <w:r w:rsidRPr="00E71895">
        <w:rPr>
          <w:rFonts w:ascii="Times New Roman" w:hAnsi="Times New Roman" w:cs="Times New Roman"/>
        </w:rPr>
        <w:lastRenderedPageBreak/>
        <w:t xml:space="preserve">17. Приведите любые иные сведения, имеющие на Ваш взгляд, отношение к данному </w:t>
      </w:r>
      <w:proofErr w:type="gramStart"/>
      <w:r w:rsidRPr="00E71895">
        <w:rPr>
          <w:rFonts w:ascii="Times New Roman" w:hAnsi="Times New Roman" w:cs="Times New Roman"/>
        </w:rPr>
        <w:t>риску:_</w:t>
      </w:r>
      <w:proofErr w:type="gramEnd"/>
      <w:r w:rsidRPr="00E71895">
        <w:rPr>
          <w:rFonts w:ascii="Times New Roman" w:hAnsi="Times New Roman" w:cs="Times New Roman"/>
        </w:rPr>
        <w:t>______________________________________________________________________________</w:t>
      </w:r>
    </w:p>
    <w:p w:rsidR="003B6744" w:rsidRPr="00E71895" w:rsidRDefault="003B6744" w:rsidP="003B6744">
      <w:pPr>
        <w:spacing w:before="240"/>
        <w:ind w:left="-284"/>
        <w:jc w:val="center"/>
        <w:rPr>
          <w:rFonts w:ascii="Times New Roman" w:hAnsi="Times New Roman" w:cs="Times New Roman"/>
          <w:b/>
        </w:rPr>
      </w:pPr>
      <w:r w:rsidRPr="00E71895">
        <w:rPr>
          <w:rFonts w:ascii="Times New Roman" w:hAnsi="Times New Roman" w:cs="Times New Roman"/>
          <w:b/>
        </w:rPr>
        <w:t>ДЕКЛАРАЦИЯ</w:t>
      </w:r>
    </w:p>
    <w:p w:rsidR="003B6744" w:rsidRPr="00E71895" w:rsidRDefault="003B6744" w:rsidP="003B6744">
      <w:pPr>
        <w:spacing w:before="240"/>
        <w:ind w:left="-284"/>
        <w:jc w:val="both"/>
        <w:rPr>
          <w:rFonts w:ascii="Times New Roman" w:hAnsi="Times New Roman" w:cs="Times New Roman"/>
        </w:rPr>
      </w:pPr>
      <w:r w:rsidRPr="00E71895">
        <w:rPr>
          <w:rFonts w:ascii="Times New Roman" w:hAnsi="Times New Roman" w:cs="Times New Roman"/>
        </w:rPr>
        <w:t xml:space="preserve">Я/Мы </w:t>
      </w:r>
      <w:proofErr w:type="spellStart"/>
      <w:r w:rsidRPr="00E71895">
        <w:rPr>
          <w:rFonts w:ascii="Times New Roman" w:hAnsi="Times New Roman" w:cs="Times New Roman"/>
        </w:rPr>
        <w:t>завляем</w:t>
      </w:r>
      <w:proofErr w:type="spellEnd"/>
      <w:r w:rsidRPr="00E71895">
        <w:rPr>
          <w:rFonts w:ascii="Times New Roman" w:hAnsi="Times New Roman" w:cs="Times New Roman"/>
        </w:rPr>
        <w:t>, что вышеуказанные сведения, внесенные мной/нами или от моего/</w:t>
      </w:r>
      <w:proofErr w:type="gramStart"/>
      <w:r w:rsidRPr="00E71895">
        <w:rPr>
          <w:rFonts w:ascii="Times New Roman" w:hAnsi="Times New Roman" w:cs="Times New Roman"/>
        </w:rPr>
        <w:t>нашего имени</w:t>
      </w:r>
      <w:proofErr w:type="gramEnd"/>
      <w:r w:rsidRPr="00E71895">
        <w:rPr>
          <w:rFonts w:ascii="Times New Roman" w:hAnsi="Times New Roman" w:cs="Times New Roman"/>
        </w:rPr>
        <w:t xml:space="preserve"> соответствуют действительности и являются полными и будут являться частью договора страхования. Просим осуществить страхование ответственности предприятия, компании, указанной в настоящем заявлении-вопроснике, сроком на один год.</w:t>
      </w:r>
    </w:p>
    <w:p w:rsidR="003B6744" w:rsidRPr="00E71895" w:rsidRDefault="003B6744" w:rsidP="003B6744">
      <w:pPr>
        <w:spacing w:before="240"/>
        <w:ind w:left="-284"/>
        <w:rPr>
          <w:rFonts w:ascii="Times New Roman" w:hAnsi="Times New Roman" w:cs="Times New Roman"/>
        </w:rPr>
      </w:pPr>
    </w:p>
    <w:p w:rsidR="003B6744" w:rsidRPr="00E71895" w:rsidRDefault="003B6744" w:rsidP="003B6744">
      <w:pPr>
        <w:spacing w:before="240"/>
        <w:ind w:left="-284"/>
        <w:rPr>
          <w:rFonts w:ascii="Times New Roman" w:hAnsi="Times New Roman" w:cs="Times New Roman"/>
        </w:rPr>
      </w:pPr>
    </w:p>
    <w:p w:rsidR="003B6744" w:rsidRPr="00E71895" w:rsidRDefault="003B6744" w:rsidP="003B6744">
      <w:pPr>
        <w:spacing w:before="240" w:after="0"/>
        <w:ind w:left="-284"/>
        <w:rPr>
          <w:rFonts w:ascii="Times New Roman" w:hAnsi="Times New Roman" w:cs="Times New Roman"/>
        </w:rPr>
      </w:pPr>
      <w:r w:rsidRPr="00E71895">
        <w:rPr>
          <w:rFonts w:ascii="Times New Roman" w:hAnsi="Times New Roman" w:cs="Times New Roman"/>
        </w:rPr>
        <w:t>________________________                  __________</w:t>
      </w:r>
      <w:r>
        <w:rPr>
          <w:rFonts w:ascii="Times New Roman" w:hAnsi="Times New Roman" w:cs="Times New Roman"/>
        </w:rPr>
        <w:t xml:space="preserve">__________________             </w:t>
      </w:r>
      <w:r w:rsidRPr="00E71895">
        <w:rPr>
          <w:rFonts w:ascii="Times New Roman" w:hAnsi="Times New Roman" w:cs="Times New Roman"/>
        </w:rPr>
        <w:t>_______________________</w:t>
      </w:r>
    </w:p>
    <w:p w:rsidR="003B6744" w:rsidRPr="00E71895" w:rsidRDefault="003B6744" w:rsidP="003B6744">
      <w:pPr>
        <w:spacing w:after="0"/>
        <w:ind w:left="-284"/>
        <w:rPr>
          <w:rFonts w:ascii="Times New Roman" w:hAnsi="Times New Roman" w:cs="Times New Roman"/>
          <w:b/>
        </w:rPr>
      </w:pPr>
      <w:r w:rsidRPr="00E71895">
        <w:rPr>
          <w:rFonts w:ascii="Times New Roman" w:hAnsi="Times New Roman" w:cs="Times New Roman"/>
          <w:b/>
        </w:rPr>
        <w:t xml:space="preserve">Ф.И.О.                                          </w:t>
      </w:r>
      <w:r>
        <w:rPr>
          <w:rFonts w:ascii="Times New Roman" w:hAnsi="Times New Roman" w:cs="Times New Roman"/>
          <w:b/>
        </w:rPr>
        <w:t xml:space="preserve">                              </w:t>
      </w:r>
      <w:r w:rsidRPr="00E71895">
        <w:rPr>
          <w:rFonts w:ascii="Times New Roman" w:hAnsi="Times New Roman" w:cs="Times New Roman"/>
          <w:b/>
        </w:rPr>
        <w:t xml:space="preserve"> Должность             </w:t>
      </w:r>
      <w:r>
        <w:rPr>
          <w:rFonts w:ascii="Times New Roman" w:hAnsi="Times New Roman" w:cs="Times New Roman"/>
          <w:b/>
        </w:rPr>
        <w:t xml:space="preserve">                           </w:t>
      </w:r>
      <w:r w:rsidRPr="00E71895">
        <w:rPr>
          <w:rFonts w:ascii="Times New Roman" w:hAnsi="Times New Roman" w:cs="Times New Roman"/>
          <w:b/>
        </w:rPr>
        <w:t>Подпись М.П.</w:t>
      </w:r>
    </w:p>
    <w:p w:rsidR="003B6744" w:rsidRPr="00E71895" w:rsidRDefault="003B6744" w:rsidP="003B6744">
      <w:pPr>
        <w:spacing w:after="0"/>
        <w:ind w:left="-284"/>
        <w:rPr>
          <w:rFonts w:ascii="Times New Roman" w:hAnsi="Times New Roman" w:cs="Times New Roman"/>
          <w:b/>
        </w:rPr>
      </w:pPr>
    </w:p>
    <w:p w:rsidR="003B6744" w:rsidRPr="00E71895" w:rsidRDefault="003B6744" w:rsidP="003B6744">
      <w:pPr>
        <w:spacing w:after="0"/>
        <w:ind w:left="-284"/>
        <w:rPr>
          <w:rFonts w:ascii="Times New Roman" w:hAnsi="Times New Roman" w:cs="Times New Roman"/>
          <w:b/>
        </w:rPr>
      </w:pPr>
      <w:r w:rsidRPr="00E71895">
        <w:rPr>
          <w:rFonts w:ascii="Times New Roman" w:hAnsi="Times New Roman" w:cs="Times New Roman"/>
          <w:b/>
        </w:rPr>
        <w:t xml:space="preserve">Дата заполнения Заявления: </w:t>
      </w:r>
    </w:p>
    <w:p w:rsidR="003B6744" w:rsidRPr="00EF4996" w:rsidRDefault="003B6744" w:rsidP="003B6744">
      <w:pPr>
        <w:spacing w:before="240" w:after="0"/>
        <w:ind w:left="-284"/>
        <w:jc w:val="both"/>
      </w:pPr>
    </w:p>
    <w:p w:rsidR="003B6744" w:rsidRDefault="003B6744" w:rsidP="003B6744">
      <w:pPr>
        <w:jc w:val="right"/>
        <w:rPr>
          <w:b/>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rPr>
          <w:rFonts w:ascii="Times New Roman" w:hAnsi="Times New Roman" w:cs="Times New Roman"/>
          <w:b/>
          <w:sz w:val="20"/>
          <w:szCs w:val="20"/>
        </w:rPr>
      </w:pPr>
    </w:p>
    <w:p w:rsidR="003B6744" w:rsidRDefault="003B6744" w:rsidP="003B6744">
      <w:pPr>
        <w:spacing w:after="0" w:line="240" w:lineRule="auto"/>
        <w:ind w:left="-567" w:right="-234"/>
        <w:jc w:val="right"/>
        <w:rPr>
          <w:rFonts w:ascii="Times New Roman" w:hAnsi="Times New Roman" w:cs="Times New Roman"/>
          <w:b/>
        </w:rPr>
      </w:pPr>
      <w:r>
        <w:rPr>
          <w:rFonts w:ascii="Times New Roman" w:hAnsi="Times New Roman" w:cs="Times New Roman"/>
          <w:b/>
        </w:rPr>
        <w:lastRenderedPageBreak/>
        <w:t>Приложение №3</w:t>
      </w:r>
    </w:p>
    <w:p w:rsidR="003B6744" w:rsidRDefault="003B6744" w:rsidP="003B6744">
      <w:pPr>
        <w:spacing w:after="0" w:line="240" w:lineRule="auto"/>
        <w:ind w:left="-567" w:right="-234"/>
        <w:jc w:val="right"/>
        <w:rPr>
          <w:rFonts w:ascii="Times New Roman" w:hAnsi="Times New Roman" w:cs="Times New Roman"/>
        </w:rPr>
      </w:pPr>
      <w:r>
        <w:rPr>
          <w:rFonts w:ascii="Times New Roman" w:hAnsi="Times New Roman" w:cs="Times New Roman"/>
        </w:rPr>
        <w:t xml:space="preserve">к Правилам обязательного </w:t>
      </w:r>
    </w:p>
    <w:p w:rsidR="003B6744" w:rsidRDefault="003B6744" w:rsidP="003B6744">
      <w:pPr>
        <w:spacing w:after="0" w:line="240" w:lineRule="auto"/>
        <w:ind w:left="-567" w:right="-234"/>
        <w:jc w:val="right"/>
        <w:rPr>
          <w:rFonts w:ascii="Times New Roman" w:hAnsi="Times New Roman" w:cs="Times New Roman"/>
        </w:rPr>
      </w:pPr>
      <w:r>
        <w:rPr>
          <w:rFonts w:ascii="Times New Roman" w:hAnsi="Times New Roman" w:cs="Times New Roman"/>
        </w:rPr>
        <w:t xml:space="preserve">страхования гражданской </w:t>
      </w:r>
    </w:p>
    <w:p w:rsidR="003B6744" w:rsidRDefault="003B6744" w:rsidP="003B6744">
      <w:pPr>
        <w:spacing w:after="0" w:line="240" w:lineRule="auto"/>
        <w:ind w:left="-567" w:right="-234"/>
        <w:jc w:val="right"/>
        <w:rPr>
          <w:rFonts w:ascii="Times New Roman" w:hAnsi="Times New Roman" w:cs="Times New Roman"/>
        </w:rPr>
      </w:pPr>
      <w:r>
        <w:rPr>
          <w:rFonts w:ascii="Times New Roman" w:hAnsi="Times New Roman" w:cs="Times New Roman"/>
        </w:rPr>
        <w:t>ответственности перевозчика</w:t>
      </w:r>
    </w:p>
    <w:p w:rsidR="003B6744" w:rsidRDefault="003B6744" w:rsidP="003B6744">
      <w:pPr>
        <w:spacing w:after="0" w:line="240" w:lineRule="auto"/>
        <w:ind w:left="-567" w:right="-234"/>
        <w:jc w:val="right"/>
        <w:rPr>
          <w:rFonts w:ascii="Times New Roman" w:hAnsi="Times New Roman" w:cs="Times New Roman"/>
        </w:rPr>
      </w:pPr>
      <w:r>
        <w:rPr>
          <w:rFonts w:ascii="Times New Roman" w:hAnsi="Times New Roman" w:cs="Times New Roman"/>
        </w:rPr>
        <w:t>опасных грузов</w:t>
      </w:r>
    </w:p>
    <w:p w:rsidR="003B6744" w:rsidRDefault="003B6744" w:rsidP="003B6744">
      <w:pPr>
        <w:spacing w:after="0" w:line="240" w:lineRule="auto"/>
        <w:ind w:left="-567" w:right="-234"/>
        <w:jc w:val="center"/>
        <w:rPr>
          <w:rFonts w:ascii="Times New Roman" w:hAnsi="Times New Roman" w:cs="Times New Roman"/>
        </w:rPr>
      </w:pPr>
      <w:r>
        <w:rPr>
          <w:rFonts w:ascii="Times New Roman" w:hAnsi="Times New Roman" w:cs="Times New Roman"/>
        </w:rPr>
        <w:t>АКТ №__________</w:t>
      </w:r>
    </w:p>
    <w:p w:rsidR="003B6744" w:rsidRDefault="003B6744" w:rsidP="003B6744">
      <w:pPr>
        <w:spacing w:after="0" w:line="240" w:lineRule="auto"/>
        <w:ind w:left="-567" w:right="-234"/>
        <w:jc w:val="center"/>
        <w:rPr>
          <w:rFonts w:ascii="Times New Roman" w:hAnsi="Times New Roman" w:cs="Times New Roman"/>
          <w:b/>
        </w:rPr>
      </w:pPr>
      <w:r>
        <w:rPr>
          <w:rFonts w:ascii="Times New Roman" w:hAnsi="Times New Roman" w:cs="Times New Roman"/>
          <w:b/>
        </w:rPr>
        <w:t>о страховом случае по обязательному страхованию</w:t>
      </w:r>
    </w:p>
    <w:p w:rsidR="003B6744" w:rsidRDefault="003B6744" w:rsidP="003B6744">
      <w:pPr>
        <w:spacing w:after="0" w:line="240" w:lineRule="auto"/>
        <w:ind w:left="-567" w:right="-234"/>
        <w:jc w:val="center"/>
        <w:rPr>
          <w:rFonts w:ascii="Times New Roman" w:hAnsi="Times New Roman" w:cs="Times New Roman"/>
          <w:b/>
        </w:rPr>
      </w:pPr>
      <w:r>
        <w:rPr>
          <w:rFonts w:ascii="Times New Roman" w:hAnsi="Times New Roman" w:cs="Times New Roman"/>
          <w:b/>
        </w:rPr>
        <w:t xml:space="preserve">гражданской ответственности перевозчика опасных грузов </w:t>
      </w:r>
    </w:p>
    <w:p w:rsidR="003B6744" w:rsidRDefault="003B6744" w:rsidP="003B6744">
      <w:pPr>
        <w:spacing w:before="240" w:after="0" w:line="240" w:lineRule="auto"/>
        <w:ind w:left="-567" w:right="-234"/>
        <w:rPr>
          <w:rFonts w:ascii="Yu Gothic UI" w:eastAsia="Yu Gothic UI" w:hAnsi="Yu Gothic UI" w:cs="Times New Roman"/>
        </w:rPr>
      </w:pPr>
      <w:r>
        <w:rPr>
          <w:rFonts w:ascii="Times New Roman" w:hAnsi="Times New Roman" w:cs="Times New Roman"/>
          <w:b/>
        </w:rPr>
        <w:tab/>
      </w:r>
      <w:proofErr w:type="spellStart"/>
      <w:r>
        <w:rPr>
          <w:rFonts w:ascii="Yu Gothic UI" w:eastAsia="Yu Gothic UI" w:hAnsi="Yu Gothic UI" w:cs="Times New Roman" w:hint="eastAsia"/>
        </w:rPr>
        <w:t>Составлен</w:t>
      </w:r>
      <w:proofErr w:type="spellEnd"/>
      <w:r>
        <w:rPr>
          <w:rFonts w:ascii="Yu Gothic UI" w:eastAsia="Yu Gothic UI" w:hAnsi="Yu Gothic UI" w:cs="Times New Roman" w:hint="eastAsia"/>
        </w:rPr>
        <w:t xml:space="preserve"> ___________________________________                    _________________________________</w:t>
      </w:r>
    </w:p>
    <w:p w:rsidR="003B6744" w:rsidRPr="00B1404D" w:rsidRDefault="003B6744" w:rsidP="003B6744">
      <w:pPr>
        <w:tabs>
          <w:tab w:val="left" w:pos="5790"/>
        </w:tabs>
        <w:spacing w:after="0" w:line="240" w:lineRule="auto"/>
        <w:ind w:left="-567" w:right="-234"/>
        <w:rPr>
          <w:rFonts w:ascii="Yu Gothic UI" w:eastAsia="Yu Gothic UI" w:hAnsi="Yu Gothic UI" w:cs="Times New Roman"/>
          <w:sz w:val="20"/>
        </w:rPr>
      </w:pPr>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число</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месяц</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год</w:t>
      </w:r>
      <w:proofErr w:type="spellEnd"/>
      <w:r w:rsidRPr="00B1404D">
        <w:rPr>
          <w:rFonts w:ascii="Yu Gothic UI" w:eastAsia="Yu Gothic UI" w:hAnsi="Yu Gothic UI" w:cs="Times New Roman" w:hint="eastAsia"/>
          <w:sz w:val="20"/>
        </w:rPr>
        <w:t>)</w:t>
      </w:r>
      <w:r w:rsidRPr="00B1404D">
        <w:rPr>
          <w:rFonts w:ascii="Yu Gothic UI" w:eastAsia="Yu Gothic UI" w:hAnsi="Yu Gothic UI" w:cs="Times New Roman" w:hint="eastAsia"/>
          <w:sz w:val="20"/>
        </w:rPr>
        <w:tab/>
        <w:t>(</w:t>
      </w:r>
      <w:proofErr w:type="spellStart"/>
      <w:r w:rsidRPr="00B1404D">
        <w:rPr>
          <w:rFonts w:ascii="Yu Gothic UI" w:eastAsia="Yu Gothic UI" w:hAnsi="Yu Gothic UI" w:cs="Times New Roman" w:hint="eastAsia"/>
          <w:sz w:val="20"/>
        </w:rPr>
        <w:t>указать</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кем</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составлен</w:t>
      </w:r>
      <w:proofErr w:type="spellEnd"/>
      <w:r w:rsidRPr="00B1404D">
        <w:rPr>
          <w:rFonts w:ascii="Yu Gothic UI" w:eastAsia="Yu Gothic UI" w:hAnsi="Yu Gothic UI" w:cs="Times New Roman" w:hint="eastAsia"/>
          <w:sz w:val="20"/>
        </w:rPr>
        <w:t>)</w:t>
      </w:r>
    </w:p>
    <w:p w:rsidR="003B6744" w:rsidRDefault="003B6744" w:rsidP="003B6744">
      <w:pPr>
        <w:tabs>
          <w:tab w:val="left" w:pos="5790"/>
        </w:tabs>
        <w:spacing w:before="240" w:after="0" w:line="240" w:lineRule="auto"/>
        <w:ind w:left="-567" w:right="-234"/>
        <w:rPr>
          <w:rFonts w:ascii="Yu Gothic UI" w:eastAsia="Yu Gothic UI" w:hAnsi="Yu Gothic UI" w:cs="Times New Roman"/>
        </w:rPr>
      </w:pPr>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Страховой</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организации</w:t>
      </w:r>
      <w:proofErr w:type="spellEnd"/>
      <w:r>
        <w:rPr>
          <w:rFonts w:ascii="Yu Gothic UI" w:eastAsia="Yu Gothic UI" w:hAnsi="Yu Gothic UI" w:cs="Times New Roman" w:hint="eastAsia"/>
        </w:rPr>
        <w:t xml:space="preserve"> ____________________________________________________</w:t>
      </w:r>
      <w:proofErr w:type="spellStart"/>
      <w:r>
        <w:rPr>
          <w:rFonts w:ascii="Yu Gothic UI" w:eastAsia="Yu Gothic UI" w:hAnsi="Yu Gothic UI" w:cs="Times New Roman" w:hint="eastAsia"/>
        </w:rPr>
        <w:t>при</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участии</w:t>
      </w:r>
      <w:proofErr w:type="spellEnd"/>
    </w:p>
    <w:p w:rsidR="003B6744" w:rsidRDefault="003B6744" w:rsidP="003B6744">
      <w:pPr>
        <w:tabs>
          <w:tab w:val="left" w:pos="5790"/>
        </w:tabs>
        <w:spacing w:before="240" w:after="0" w:line="240" w:lineRule="auto"/>
        <w:ind w:left="-567" w:right="-234"/>
        <w:rPr>
          <w:rFonts w:ascii="Yu Gothic UI" w:eastAsia="Yu Gothic UI" w:hAnsi="Yu Gothic UI" w:cs="Times New Roman"/>
        </w:rPr>
      </w:pPr>
      <w:r>
        <w:rPr>
          <w:rFonts w:ascii="Yu Gothic UI" w:eastAsia="Yu Gothic UI" w:hAnsi="Yu Gothic UI" w:cs="Times New Roman" w:hint="eastAsia"/>
        </w:rPr>
        <w:t>_____________________________________________________________________________________________________</w:t>
      </w:r>
    </w:p>
    <w:p w:rsidR="003B6744" w:rsidRPr="00B1404D" w:rsidRDefault="003B6744" w:rsidP="003B6744">
      <w:pPr>
        <w:tabs>
          <w:tab w:val="left" w:pos="5790"/>
        </w:tabs>
        <w:spacing w:after="0" w:line="240" w:lineRule="auto"/>
        <w:ind w:left="-567" w:right="-234"/>
        <w:rPr>
          <w:rFonts w:ascii="Yu Gothic UI" w:eastAsia="Yu Gothic UI" w:hAnsi="Yu Gothic UI" w:cs="Times New Roman"/>
          <w:sz w:val="20"/>
        </w:rPr>
      </w:pPr>
      <w:r w:rsidRPr="00B1404D">
        <w:rPr>
          <w:rFonts w:ascii="Yu Gothic UI" w:eastAsia="Yu Gothic UI" w:hAnsi="Yu Gothic UI" w:cs="Times New Roman" w:hint="eastAsia"/>
          <w:sz w:val="20"/>
        </w:rPr>
        <w:t>(</w:t>
      </w:r>
      <w:proofErr w:type="spellStart"/>
      <w:r w:rsidRPr="00B1404D">
        <w:rPr>
          <w:rFonts w:ascii="Yu Gothic UI" w:eastAsia="Yu Gothic UI" w:hAnsi="Yu Gothic UI" w:cs="Times New Roman" w:hint="eastAsia"/>
          <w:sz w:val="20"/>
        </w:rPr>
        <w:t>указать</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фамилию</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имя</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отчество</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представителя</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страхователя</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или</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организации</w:t>
      </w:r>
      <w:proofErr w:type="spellEnd"/>
      <w:r w:rsidRPr="00B1404D">
        <w:rPr>
          <w:rFonts w:ascii="Yu Gothic UI" w:eastAsia="Yu Gothic UI" w:hAnsi="Yu Gothic UI" w:cs="Times New Roman" w:hint="eastAsia"/>
          <w:sz w:val="20"/>
        </w:rPr>
        <w:t>-</w:t>
      </w:r>
      <w:proofErr w:type="spellStart"/>
      <w:r w:rsidRPr="00B1404D">
        <w:rPr>
          <w:rFonts w:ascii="Yu Gothic UI" w:eastAsia="Yu Gothic UI" w:hAnsi="Yu Gothic UI" w:cs="Times New Roman" w:hint="eastAsia"/>
          <w:sz w:val="20"/>
        </w:rPr>
        <w:t>грузоперевозчика</w:t>
      </w:r>
      <w:proofErr w:type="spellEnd"/>
      <w:r w:rsidRPr="00B1404D">
        <w:rPr>
          <w:rFonts w:ascii="Yu Gothic UI" w:eastAsia="Yu Gothic UI" w:hAnsi="Yu Gothic UI" w:cs="Times New Roman" w:hint="eastAsia"/>
          <w:sz w:val="20"/>
        </w:rPr>
        <w:t>)</w:t>
      </w:r>
    </w:p>
    <w:p w:rsidR="003B6744" w:rsidRDefault="003B6744" w:rsidP="003B6744">
      <w:pPr>
        <w:tabs>
          <w:tab w:val="left" w:pos="5790"/>
        </w:tabs>
        <w:spacing w:after="0" w:line="240" w:lineRule="auto"/>
        <w:ind w:left="-567" w:right="-234"/>
        <w:rPr>
          <w:rFonts w:ascii="Yu Gothic UI" w:eastAsia="Yu Gothic UI" w:hAnsi="Yu Gothic UI" w:cs="Times New Roman"/>
        </w:rPr>
      </w:pPr>
      <w:r>
        <w:rPr>
          <w:rFonts w:ascii="Yu Gothic UI" w:eastAsia="Yu Gothic UI" w:hAnsi="Yu Gothic UI" w:cs="Times New Roman" w:hint="eastAsia"/>
        </w:rPr>
        <w:t xml:space="preserve">______________________________________________________________________________________________________ а </w:t>
      </w:r>
      <w:proofErr w:type="spellStart"/>
      <w:r>
        <w:rPr>
          <w:rFonts w:ascii="Yu Gothic UI" w:eastAsia="Yu Gothic UI" w:hAnsi="Yu Gothic UI" w:cs="Times New Roman" w:hint="eastAsia"/>
        </w:rPr>
        <w:t>также</w:t>
      </w:r>
      <w:proofErr w:type="spellEnd"/>
    </w:p>
    <w:p w:rsidR="003B6744" w:rsidRDefault="003B6744" w:rsidP="003B6744">
      <w:pPr>
        <w:tabs>
          <w:tab w:val="left" w:pos="5790"/>
        </w:tabs>
        <w:spacing w:after="0" w:line="240" w:lineRule="auto"/>
        <w:ind w:left="-567" w:right="-234"/>
        <w:rPr>
          <w:rFonts w:ascii="Yu Gothic UI" w:eastAsia="Yu Gothic UI" w:hAnsi="Yu Gothic UI" w:cs="Times New Roman"/>
        </w:rPr>
      </w:pPr>
      <w:proofErr w:type="spellStart"/>
      <w:r>
        <w:rPr>
          <w:rFonts w:ascii="Yu Gothic UI" w:eastAsia="Yu Gothic UI" w:hAnsi="Yu Gothic UI" w:cs="Times New Roman" w:hint="eastAsia"/>
        </w:rPr>
        <w:t>Приглашенных</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третьих</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лиц</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присутствующих</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при</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осмотре</w:t>
      </w:r>
      <w:proofErr w:type="spellEnd"/>
      <w:r>
        <w:rPr>
          <w:rFonts w:ascii="Yu Gothic UI" w:eastAsia="Yu Gothic UI" w:hAnsi="Yu Gothic UI" w:cs="Times New Roman" w:hint="eastAsia"/>
        </w:rPr>
        <w:t xml:space="preserve"> </w:t>
      </w:r>
    </w:p>
    <w:p w:rsidR="003B6744" w:rsidRDefault="003B6744" w:rsidP="003B6744">
      <w:pPr>
        <w:tabs>
          <w:tab w:val="left" w:pos="5790"/>
        </w:tabs>
        <w:spacing w:before="240" w:after="0" w:line="240" w:lineRule="auto"/>
        <w:ind w:left="-567" w:right="-234"/>
        <w:rPr>
          <w:rFonts w:ascii="Yu Gothic UI" w:eastAsia="Yu Gothic UI" w:hAnsi="Yu Gothic UI" w:cs="Times New Roman"/>
        </w:rPr>
      </w:pPr>
      <w:r>
        <w:rPr>
          <w:rFonts w:ascii="Yu Gothic UI" w:eastAsia="Yu Gothic UI" w:hAnsi="Yu Gothic UI" w:cs="Times New Roman" w:hint="eastAsia"/>
        </w:rPr>
        <w:t>1. ____________________________________________</w:t>
      </w:r>
      <w:proofErr w:type="gramStart"/>
      <w:r>
        <w:rPr>
          <w:rFonts w:ascii="Yu Gothic UI" w:eastAsia="Yu Gothic UI" w:hAnsi="Yu Gothic UI" w:cs="Times New Roman" w:hint="eastAsia"/>
        </w:rPr>
        <w:t xml:space="preserve">_,   </w:t>
      </w:r>
      <w:proofErr w:type="gramEnd"/>
      <w:r>
        <w:rPr>
          <w:rFonts w:ascii="Yu Gothic UI" w:eastAsia="Yu Gothic UI" w:hAnsi="Yu Gothic UI" w:cs="Times New Roman" w:hint="eastAsia"/>
        </w:rPr>
        <w:t xml:space="preserve">          2.____________________________________________</w:t>
      </w:r>
    </w:p>
    <w:p w:rsidR="003B6744" w:rsidRPr="00B1404D" w:rsidRDefault="003B6744" w:rsidP="003B6744">
      <w:pPr>
        <w:tabs>
          <w:tab w:val="center" w:pos="4536"/>
        </w:tabs>
        <w:spacing w:after="0" w:line="240" w:lineRule="auto"/>
        <w:ind w:left="-567" w:right="-234"/>
        <w:rPr>
          <w:rFonts w:ascii="Yu Gothic UI" w:eastAsia="Yu Gothic UI" w:hAnsi="Yu Gothic UI" w:cs="Times New Roman"/>
          <w:sz w:val="20"/>
        </w:rPr>
      </w:pPr>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фамилия</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имя</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отчество</w:t>
      </w:r>
      <w:proofErr w:type="spellEnd"/>
      <w:r w:rsidRPr="00B1404D">
        <w:rPr>
          <w:rFonts w:ascii="Yu Gothic UI" w:eastAsia="Yu Gothic UI" w:hAnsi="Yu Gothic UI" w:cs="Times New Roman" w:hint="eastAsia"/>
          <w:sz w:val="20"/>
        </w:rPr>
        <w:t>)</w:t>
      </w:r>
      <w:r w:rsidRPr="00B1404D">
        <w:rPr>
          <w:rFonts w:ascii="Yu Gothic UI" w:eastAsia="Yu Gothic UI" w:hAnsi="Yu Gothic UI" w:cs="Times New Roman" w:hint="eastAsia"/>
          <w:sz w:val="20"/>
        </w:rPr>
        <w:tab/>
        <w:t xml:space="preserve">                                         </w:t>
      </w:r>
      <w:proofErr w:type="gramStart"/>
      <w:r w:rsidRPr="00B1404D">
        <w:rPr>
          <w:rFonts w:ascii="Yu Gothic UI" w:eastAsia="Yu Gothic UI" w:hAnsi="Yu Gothic UI" w:cs="Times New Roman" w:hint="eastAsia"/>
          <w:sz w:val="20"/>
        </w:rPr>
        <w:t xml:space="preserve">   (</w:t>
      </w:r>
      <w:proofErr w:type="spellStart"/>
      <w:proofErr w:type="gramEnd"/>
      <w:r w:rsidRPr="00B1404D">
        <w:rPr>
          <w:rFonts w:ascii="Yu Gothic UI" w:eastAsia="Yu Gothic UI" w:hAnsi="Yu Gothic UI" w:cs="Times New Roman" w:hint="eastAsia"/>
          <w:sz w:val="20"/>
        </w:rPr>
        <w:t>фамилия</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имя</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отчество</w:t>
      </w:r>
      <w:proofErr w:type="spellEnd"/>
      <w:r w:rsidRPr="00B1404D">
        <w:rPr>
          <w:rFonts w:ascii="Yu Gothic UI" w:eastAsia="Yu Gothic UI" w:hAnsi="Yu Gothic UI" w:cs="Times New Roman" w:hint="eastAsia"/>
          <w:sz w:val="20"/>
        </w:rPr>
        <w:t>)</w:t>
      </w:r>
    </w:p>
    <w:p w:rsidR="003B6744" w:rsidRDefault="003B6744" w:rsidP="003B6744">
      <w:pPr>
        <w:tabs>
          <w:tab w:val="center" w:pos="4536"/>
        </w:tabs>
        <w:spacing w:before="240" w:after="0" w:line="240" w:lineRule="auto"/>
        <w:ind w:left="-567" w:right="-234"/>
        <w:rPr>
          <w:rFonts w:ascii="Yu Gothic UI" w:eastAsia="Yu Gothic UI" w:hAnsi="Yu Gothic UI" w:cs="Times New Roman"/>
        </w:rPr>
      </w:pPr>
      <w:proofErr w:type="spellStart"/>
      <w:r>
        <w:rPr>
          <w:rFonts w:ascii="Yu Gothic UI" w:eastAsia="Yu Gothic UI" w:hAnsi="Yu Gothic UI" w:cs="Times New Roman" w:hint="eastAsia"/>
        </w:rPr>
        <w:t>проживающего</w:t>
      </w:r>
      <w:proofErr w:type="spellEnd"/>
      <w:r>
        <w:rPr>
          <w:rFonts w:ascii="Yu Gothic UI" w:eastAsia="Yu Gothic UI" w:hAnsi="Yu Gothic UI" w:cs="Times New Roman" w:hint="eastAsia"/>
        </w:rPr>
        <w:t xml:space="preserve"> ______________________________             </w:t>
      </w:r>
      <w:proofErr w:type="spellStart"/>
      <w:r>
        <w:rPr>
          <w:rFonts w:ascii="Yu Gothic UI" w:eastAsia="Yu Gothic UI" w:hAnsi="Yu Gothic UI" w:cs="Times New Roman" w:hint="eastAsia"/>
        </w:rPr>
        <w:t>проживающего</w:t>
      </w:r>
      <w:proofErr w:type="spellEnd"/>
      <w:r>
        <w:rPr>
          <w:rFonts w:ascii="Yu Gothic UI" w:eastAsia="Yu Gothic UI" w:hAnsi="Yu Gothic UI" w:cs="Times New Roman" w:hint="eastAsia"/>
        </w:rPr>
        <w:t>_____________________________</w:t>
      </w:r>
    </w:p>
    <w:p w:rsidR="003B6744" w:rsidRPr="00B1404D" w:rsidRDefault="003B6744" w:rsidP="003B6744">
      <w:pPr>
        <w:tabs>
          <w:tab w:val="center" w:pos="4536"/>
        </w:tabs>
        <w:spacing w:after="0" w:line="240" w:lineRule="auto"/>
        <w:ind w:left="-567" w:right="-234"/>
        <w:rPr>
          <w:rFonts w:ascii="Yu Gothic UI" w:eastAsia="Yu Gothic UI" w:hAnsi="Yu Gothic UI" w:cs="Times New Roman"/>
          <w:sz w:val="20"/>
        </w:rPr>
      </w:pPr>
      <w:r w:rsidRPr="00B1404D">
        <w:rPr>
          <w:rFonts w:ascii="Yu Gothic UI" w:eastAsia="Yu Gothic UI" w:hAnsi="Yu Gothic UI" w:cs="Times New Roman" w:hint="eastAsia"/>
          <w:sz w:val="20"/>
        </w:rPr>
        <w:t xml:space="preserve">                                      (</w:t>
      </w:r>
      <w:proofErr w:type="spellStart"/>
      <w:proofErr w:type="gramStart"/>
      <w:r w:rsidRPr="00B1404D">
        <w:rPr>
          <w:rFonts w:ascii="Yu Gothic UI" w:eastAsia="Yu Gothic UI" w:hAnsi="Yu Gothic UI" w:cs="Times New Roman" w:hint="eastAsia"/>
          <w:sz w:val="20"/>
        </w:rPr>
        <w:t>адрес</w:t>
      </w:r>
      <w:proofErr w:type="spellEnd"/>
      <w:r w:rsidRPr="00B1404D">
        <w:rPr>
          <w:rFonts w:ascii="Yu Gothic UI" w:eastAsia="Yu Gothic UI" w:hAnsi="Yu Gothic UI" w:cs="Times New Roman" w:hint="eastAsia"/>
          <w:sz w:val="20"/>
        </w:rPr>
        <w:t xml:space="preserve">)   </w:t>
      </w:r>
      <w:proofErr w:type="gramEnd"/>
      <w:r w:rsidRPr="00B1404D">
        <w:rPr>
          <w:rFonts w:ascii="Yu Gothic UI" w:eastAsia="Yu Gothic UI" w:hAnsi="Yu Gothic UI" w:cs="Times New Roman" w:hint="eastAsia"/>
          <w:sz w:val="20"/>
        </w:rPr>
        <w:t xml:space="preserve">                                                                           </w:t>
      </w:r>
      <w:r w:rsidRPr="003B6744">
        <w:rPr>
          <w:rFonts w:ascii="Yu Gothic UI" w:eastAsia="Yu Gothic UI" w:hAnsi="Yu Gothic UI" w:cs="Times New Roman"/>
          <w:sz w:val="20"/>
        </w:rPr>
        <w:t xml:space="preserve">     </w:t>
      </w:r>
      <w:r w:rsidRPr="00B1404D">
        <w:rPr>
          <w:rFonts w:ascii="Yu Gothic UI" w:eastAsia="Yu Gothic UI" w:hAnsi="Yu Gothic UI" w:cs="Times New Roman" w:hint="eastAsia"/>
          <w:sz w:val="20"/>
        </w:rPr>
        <w:t>(</w:t>
      </w:r>
      <w:proofErr w:type="spellStart"/>
      <w:r w:rsidRPr="00B1404D">
        <w:rPr>
          <w:rFonts w:ascii="Yu Gothic UI" w:eastAsia="Yu Gothic UI" w:hAnsi="Yu Gothic UI" w:cs="Times New Roman" w:hint="eastAsia"/>
          <w:sz w:val="20"/>
        </w:rPr>
        <w:t>адрес</w:t>
      </w:r>
      <w:proofErr w:type="spellEnd"/>
      <w:r w:rsidRPr="00B1404D">
        <w:rPr>
          <w:rFonts w:ascii="Yu Gothic UI" w:eastAsia="Yu Gothic UI" w:hAnsi="Yu Gothic UI" w:cs="Times New Roman" w:hint="eastAsia"/>
          <w:sz w:val="20"/>
        </w:rPr>
        <w:t>)</w:t>
      </w:r>
    </w:p>
    <w:p w:rsidR="003B6744" w:rsidRDefault="003B6744" w:rsidP="003B6744">
      <w:pPr>
        <w:tabs>
          <w:tab w:val="center" w:pos="4536"/>
        </w:tabs>
        <w:spacing w:before="240" w:after="0" w:line="240" w:lineRule="auto"/>
        <w:ind w:left="-567" w:right="-234"/>
        <w:rPr>
          <w:rFonts w:ascii="Yu Gothic UI" w:eastAsia="Yu Gothic UI" w:hAnsi="Yu Gothic UI" w:cs="Times New Roman"/>
        </w:rPr>
      </w:pPr>
      <w:r>
        <w:rPr>
          <w:rFonts w:ascii="Yu Gothic UI" w:eastAsia="Yu Gothic UI" w:hAnsi="Yu Gothic UI" w:cs="Times New Roman" w:hint="eastAsia"/>
        </w:rPr>
        <w:t>________________________________________________             ______________________________________________</w:t>
      </w:r>
    </w:p>
    <w:p w:rsidR="003B6744" w:rsidRDefault="003B6744" w:rsidP="003B6744">
      <w:pPr>
        <w:tabs>
          <w:tab w:val="center" w:pos="4536"/>
        </w:tabs>
        <w:spacing w:before="240" w:after="0" w:line="240" w:lineRule="auto"/>
        <w:ind w:left="-567" w:right="-234"/>
        <w:rPr>
          <w:rFonts w:ascii="Yu Gothic UI" w:eastAsia="Yu Gothic UI" w:hAnsi="Yu Gothic UI" w:cs="Times New Roman"/>
        </w:rPr>
      </w:pPr>
      <w:proofErr w:type="spellStart"/>
      <w:r>
        <w:rPr>
          <w:rFonts w:ascii="Yu Gothic UI" w:eastAsia="Yu Gothic UI" w:hAnsi="Yu Gothic UI" w:cs="Times New Roman" w:hint="eastAsia"/>
        </w:rPr>
        <w:t>на</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основании</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заявления</w:t>
      </w:r>
      <w:proofErr w:type="spellEnd"/>
      <w:r>
        <w:rPr>
          <w:rFonts w:ascii="Yu Gothic UI" w:eastAsia="Yu Gothic UI" w:hAnsi="Yu Gothic UI" w:cs="Times New Roman" w:hint="eastAsia"/>
        </w:rPr>
        <w:t xml:space="preserve"> ___________________________________________________________________________________</w:t>
      </w:r>
    </w:p>
    <w:p w:rsidR="003B6744" w:rsidRPr="00B1404D" w:rsidRDefault="003B6744" w:rsidP="003B6744">
      <w:pPr>
        <w:tabs>
          <w:tab w:val="center" w:pos="4536"/>
        </w:tabs>
        <w:spacing w:after="0" w:line="240" w:lineRule="auto"/>
        <w:ind w:left="-567" w:right="-234"/>
        <w:rPr>
          <w:rFonts w:ascii="Yu Gothic UI" w:eastAsia="Yu Gothic UI" w:hAnsi="Yu Gothic UI" w:cs="Times New Roman"/>
          <w:sz w:val="20"/>
        </w:rPr>
      </w:pPr>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указать</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фамилию</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имя</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отчество</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представителя</w:t>
      </w:r>
      <w:proofErr w:type="spellEnd"/>
    </w:p>
    <w:p w:rsidR="003B6744" w:rsidRDefault="003B6744" w:rsidP="003B6744">
      <w:pPr>
        <w:tabs>
          <w:tab w:val="center" w:pos="4536"/>
        </w:tabs>
        <w:spacing w:after="0" w:line="240" w:lineRule="auto"/>
        <w:ind w:left="-567" w:right="-234"/>
        <w:rPr>
          <w:rFonts w:ascii="Yu Gothic UI" w:eastAsia="Yu Gothic UI" w:hAnsi="Yu Gothic UI" w:cs="Times New Roman"/>
        </w:rPr>
      </w:pPr>
      <w:r>
        <w:rPr>
          <w:rFonts w:ascii="Yu Gothic UI" w:eastAsia="Yu Gothic UI" w:hAnsi="Yu Gothic UI" w:cs="Times New Roman" w:hint="eastAsia"/>
        </w:rPr>
        <w:t>_______________________________________________________________________________________________________________</w:t>
      </w:r>
    </w:p>
    <w:p w:rsidR="003B6744" w:rsidRPr="00B1404D" w:rsidRDefault="003B6744" w:rsidP="003B6744">
      <w:pPr>
        <w:tabs>
          <w:tab w:val="center" w:pos="4536"/>
        </w:tabs>
        <w:spacing w:after="0" w:line="240" w:lineRule="auto"/>
        <w:ind w:left="-567" w:right="-234"/>
        <w:rPr>
          <w:rFonts w:ascii="Yu Gothic UI" w:eastAsia="Yu Gothic UI" w:hAnsi="Yu Gothic UI" w:cs="Times New Roman"/>
          <w:sz w:val="20"/>
        </w:rPr>
      </w:pPr>
      <w:proofErr w:type="spellStart"/>
      <w:r w:rsidRPr="00B1404D">
        <w:rPr>
          <w:rFonts w:ascii="Yu Gothic UI" w:eastAsia="Yu Gothic UI" w:hAnsi="Yu Gothic UI" w:cs="Times New Roman" w:hint="eastAsia"/>
          <w:sz w:val="20"/>
        </w:rPr>
        <w:t>страхователя</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или</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наименование</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страхователя</w:t>
      </w:r>
      <w:proofErr w:type="spellEnd"/>
      <w:r w:rsidRPr="00B1404D">
        <w:rPr>
          <w:rFonts w:ascii="Yu Gothic UI" w:eastAsia="Yu Gothic UI" w:hAnsi="Yu Gothic UI" w:cs="Times New Roman" w:hint="eastAsia"/>
          <w:sz w:val="20"/>
        </w:rPr>
        <w:t>)</w:t>
      </w:r>
    </w:p>
    <w:p w:rsidR="003B6744" w:rsidRDefault="003B6744" w:rsidP="003B6744">
      <w:pPr>
        <w:tabs>
          <w:tab w:val="center" w:pos="4536"/>
        </w:tabs>
        <w:spacing w:before="240" w:after="0" w:line="240" w:lineRule="auto"/>
        <w:ind w:left="-567" w:right="-234"/>
        <w:rPr>
          <w:rFonts w:ascii="Yu Gothic UI" w:eastAsia="Yu Gothic UI" w:hAnsi="Yu Gothic UI" w:cs="Times New Roman"/>
        </w:rPr>
      </w:pPr>
      <w:proofErr w:type="spellStart"/>
      <w:r>
        <w:rPr>
          <w:rFonts w:ascii="Yu Gothic UI" w:eastAsia="Yu Gothic UI" w:hAnsi="Yu Gothic UI" w:cs="Times New Roman" w:hint="eastAsia"/>
        </w:rPr>
        <w:t>от</w:t>
      </w:r>
      <w:proofErr w:type="spellEnd"/>
      <w:r>
        <w:rPr>
          <w:rFonts w:ascii="Yu Gothic UI" w:eastAsia="Yu Gothic UI" w:hAnsi="Yu Gothic UI" w:cs="Times New Roman" w:hint="eastAsia"/>
        </w:rPr>
        <w:t xml:space="preserve"> __________</w:t>
      </w:r>
      <w:proofErr w:type="gramStart"/>
      <w:r>
        <w:rPr>
          <w:rFonts w:ascii="Yu Gothic UI" w:eastAsia="Yu Gothic UI" w:hAnsi="Yu Gothic UI" w:cs="Times New Roman" w:hint="eastAsia"/>
        </w:rPr>
        <w:t>_  _</w:t>
      </w:r>
      <w:proofErr w:type="gramEnd"/>
      <w:r>
        <w:rPr>
          <w:rFonts w:ascii="Yu Gothic UI" w:eastAsia="Yu Gothic UI" w:hAnsi="Yu Gothic UI" w:cs="Times New Roman" w:hint="eastAsia"/>
        </w:rPr>
        <w:t>___________200____г</w:t>
      </w:r>
    </w:p>
    <w:p w:rsidR="003B6744" w:rsidRPr="00B1404D" w:rsidRDefault="003B6744" w:rsidP="003B6744">
      <w:pPr>
        <w:tabs>
          <w:tab w:val="center" w:pos="4536"/>
        </w:tabs>
        <w:spacing w:after="0" w:line="240" w:lineRule="auto"/>
        <w:ind w:left="-567" w:right="-234"/>
        <w:rPr>
          <w:rFonts w:ascii="Yu Gothic UI" w:eastAsia="Yu Gothic UI" w:hAnsi="Yu Gothic UI" w:cs="Times New Roman"/>
          <w:sz w:val="20"/>
        </w:rPr>
      </w:pPr>
      <w:r w:rsidRPr="00B1404D">
        <w:rPr>
          <w:rFonts w:ascii="Yu Gothic UI" w:eastAsia="Yu Gothic UI" w:hAnsi="Yu Gothic UI" w:cs="Times New Roman" w:hint="eastAsia"/>
          <w:sz w:val="20"/>
        </w:rPr>
        <w:t xml:space="preserve">       (</w:t>
      </w:r>
      <w:proofErr w:type="spellStart"/>
      <w:proofErr w:type="gramStart"/>
      <w:r w:rsidRPr="00B1404D">
        <w:rPr>
          <w:rFonts w:ascii="Yu Gothic UI" w:eastAsia="Yu Gothic UI" w:hAnsi="Yu Gothic UI" w:cs="Times New Roman" w:hint="eastAsia"/>
          <w:sz w:val="20"/>
        </w:rPr>
        <w:t>число</w:t>
      </w:r>
      <w:proofErr w:type="spellEnd"/>
      <w:r w:rsidRPr="00B1404D">
        <w:rPr>
          <w:rFonts w:ascii="Yu Gothic UI" w:eastAsia="Yu Gothic UI" w:hAnsi="Yu Gothic UI" w:cs="Times New Roman" w:hint="eastAsia"/>
          <w:sz w:val="20"/>
        </w:rPr>
        <w:t xml:space="preserve">)   </w:t>
      </w:r>
      <w:proofErr w:type="gram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месяц</w:t>
      </w:r>
      <w:proofErr w:type="spellEnd"/>
      <w:r w:rsidRPr="00B1404D">
        <w:rPr>
          <w:rFonts w:ascii="Yu Gothic UI" w:eastAsia="Yu Gothic UI" w:hAnsi="Yu Gothic UI" w:cs="Times New Roman" w:hint="eastAsia"/>
          <w:sz w:val="20"/>
        </w:rPr>
        <w:t>)</w:t>
      </w:r>
    </w:p>
    <w:p w:rsidR="003B6744" w:rsidRDefault="003B6744" w:rsidP="003B6744">
      <w:pPr>
        <w:tabs>
          <w:tab w:val="center" w:pos="4536"/>
        </w:tabs>
        <w:spacing w:before="240" w:after="0" w:line="240" w:lineRule="auto"/>
        <w:ind w:left="-567" w:right="-234"/>
        <w:rPr>
          <w:rFonts w:ascii="Yu Gothic UI" w:eastAsia="Yu Gothic UI" w:hAnsi="Yu Gothic UI" w:cs="Times New Roman"/>
        </w:rPr>
      </w:pPr>
      <w:r>
        <w:rPr>
          <w:rFonts w:ascii="Yu Gothic UI" w:eastAsia="Yu Gothic UI" w:hAnsi="Yu Gothic UI" w:cs="Times New Roman" w:hint="eastAsia"/>
        </w:rPr>
        <w:t xml:space="preserve">          В </w:t>
      </w:r>
      <w:proofErr w:type="spellStart"/>
      <w:r>
        <w:rPr>
          <w:rFonts w:ascii="Yu Gothic UI" w:eastAsia="Yu Gothic UI" w:hAnsi="Yu Gothic UI" w:cs="Times New Roman" w:hint="eastAsia"/>
        </w:rPr>
        <w:t>результате</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осмотра</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установлено</w:t>
      </w:r>
      <w:proofErr w:type="spellEnd"/>
      <w:r>
        <w:rPr>
          <w:rFonts w:ascii="Yu Gothic UI" w:eastAsia="Yu Gothic UI" w:hAnsi="Yu Gothic UI" w:cs="Times New Roman" w:hint="eastAsia"/>
        </w:rPr>
        <w:t>:</w:t>
      </w:r>
    </w:p>
    <w:p w:rsidR="003B6744" w:rsidRDefault="003B6744" w:rsidP="003B6744">
      <w:pPr>
        <w:tabs>
          <w:tab w:val="center" w:pos="4536"/>
        </w:tabs>
        <w:spacing w:after="0" w:line="240" w:lineRule="auto"/>
        <w:ind w:left="-567" w:right="-234"/>
        <w:rPr>
          <w:rFonts w:ascii="Yu Gothic UI" w:eastAsia="Yu Gothic UI" w:hAnsi="Yu Gothic UI" w:cs="Times New Roman"/>
        </w:rPr>
      </w:pPr>
      <w:r>
        <w:rPr>
          <w:rFonts w:ascii="Yu Gothic UI" w:eastAsia="Yu Gothic UI" w:hAnsi="Yu Gothic UI" w:cs="Times New Roman"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Yu Gothic UI" w:eastAsia="Yu Gothic UI" w:hAnsi="Yu Gothic UI" w:cs="Times New Roman" w:hint="eastAsia"/>
        </w:rPr>
        <w:lastRenderedPageBreak/>
        <w:t>______________________________________________________________________________________________________________________________________________________________________________________________________________________________</w:t>
      </w:r>
    </w:p>
    <w:p w:rsidR="003B6744" w:rsidRPr="00B1404D" w:rsidRDefault="003B6744" w:rsidP="003B6744">
      <w:pPr>
        <w:tabs>
          <w:tab w:val="center" w:pos="4536"/>
        </w:tabs>
        <w:spacing w:after="0" w:line="240" w:lineRule="auto"/>
        <w:ind w:left="-567" w:right="-234"/>
        <w:rPr>
          <w:rFonts w:ascii="Yu Gothic UI" w:eastAsia="Yu Gothic UI" w:hAnsi="Yu Gothic UI" w:cs="Times New Roman"/>
          <w:sz w:val="20"/>
        </w:rPr>
      </w:pPr>
      <w:r w:rsidRPr="00B1404D">
        <w:rPr>
          <w:rFonts w:ascii="Yu Gothic UI" w:eastAsia="Yu Gothic UI" w:hAnsi="Yu Gothic UI" w:cs="Times New Roman" w:hint="eastAsia"/>
          <w:sz w:val="20"/>
        </w:rPr>
        <w:t xml:space="preserve">                                              </w:t>
      </w:r>
      <w:r w:rsidRPr="003B6744">
        <w:rPr>
          <w:rFonts w:ascii="Yu Gothic UI" w:eastAsia="Yu Gothic UI" w:hAnsi="Yu Gothic UI" w:cs="Times New Roman"/>
          <w:sz w:val="20"/>
        </w:rPr>
        <w:t xml:space="preserve">         </w:t>
      </w:r>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описание</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страхового</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случая</w:t>
      </w:r>
      <w:proofErr w:type="spellEnd"/>
      <w:r w:rsidRPr="00B1404D">
        <w:rPr>
          <w:rFonts w:ascii="Yu Gothic UI" w:eastAsia="Yu Gothic UI" w:hAnsi="Yu Gothic UI" w:cs="Times New Roman" w:hint="eastAsia"/>
          <w:sz w:val="20"/>
        </w:rPr>
        <w:t>)</w:t>
      </w:r>
    </w:p>
    <w:p w:rsidR="003B6744" w:rsidRDefault="003B6744" w:rsidP="003B6744">
      <w:pPr>
        <w:tabs>
          <w:tab w:val="center" w:pos="4536"/>
        </w:tabs>
        <w:spacing w:after="0" w:line="240" w:lineRule="auto"/>
        <w:ind w:left="-567" w:right="-234"/>
        <w:rPr>
          <w:rFonts w:ascii="Yu Gothic UI" w:eastAsia="Yu Gothic UI" w:hAnsi="Yu Gothic UI" w:cs="Times New Roman"/>
        </w:rPr>
      </w:pPr>
      <w:r>
        <w:rPr>
          <w:rFonts w:ascii="Yu Gothic UI" w:eastAsia="Yu Gothic UI" w:hAnsi="Yu Gothic UI" w:cs="Times New Roman" w:hint="eastAsia"/>
        </w:rPr>
        <w:t>______________________________________________________в___________</w:t>
      </w:r>
      <w:proofErr w:type="spellStart"/>
      <w:r>
        <w:rPr>
          <w:rFonts w:ascii="Yu Gothic UI" w:eastAsia="Yu Gothic UI" w:hAnsi="Yu Gothic UI" w:cs="Times New Roman" w:hint="eastAsia"/>
        </w:rPr>
        <w:t>час</w:t>
      </w:r>
      <w:proofErr w:type="spellEnd"/>
      <w:r>
        <w:rPr>
          <w:rFonts w:ascii="Yu Gothic UI" w:eastAsia="Yu Gothic UI" w:hAnsi="Yu Gothic UI" w:cs="Times New Roman" w:hint="eastAsia"/>
        </w:rPr>
        <w:t>___________</w:t>
      </w:r>
      <w:proofErr w:type="spellStart"/>
      <w:r>
        <w:rPr>
          <w:rFonts w:ascii="Yu Gothic UI" w:eastAsia="Yu Gothic UI" w:hAnsi="Yu Gothic UI" w:cs="Times New Roman" w:hint="eastAsia"/>
        </w:rPr>
        <w:t>мин</w:t>
      </w:r>
      <w:proofErr w:type="spellEnd"/>
      <w:r>
        <w:rPr>
          <w:rFonts w:ascii="Yu Gothic UI" w:eastAsia="Yu Gothic UI" w:hAnsi="Yu Gothic UI" w:cs="Times New Roman" w:hint="eastAsia"/>
        </w:rPr>
        <w:t>.</w:t>
      </w:r>
    </w:p>
    <w:p w:rsidR="003B6744" w:rsidRDefault="003B6744" w:rsidP="003B6744">
      <w:pPr>
        <w:tabs>
          <w:tab w:val="center" w:pos="4536"/>
        </w:tabs>
        <w:spacing w:before="240" w:after="0" w:line="240" w:lineRule="auto"/>
        <w:ind w:left="-567" w:right="-234"/>
        <w:rPr>
          <w:rFonts w:ascii="Yu Gothic UI" w:eastAsia="Yu Gothic UI" w:hAnsi="Yu Gothic UI" w:cs="Times New Roman"/>
        </w:rPr>
      </w:pPr>
      <w:r>
        <w:rPr>
          <w:rFonts w:ascii="Yu Gothic UI" w:eastAsia="Yu Gothic UI" w:hAnsi="Yu Gothic UI" w:cs="Times New Roman" w:hint="eastAsia"/>
        </w:rPr>
        <w:t>_______________      ____________200____г</w:t>
      </w:r>
    </w:p>
    <w:p w:rsidR="003B6744" w:rsidRPr="00B1404D" w:rsidRDefault="003B6744" w:rsidP="003B6744">
      <w:pPr>
        <w:tabs>
          <w:tab w:val="center" w:pos="4536"/>
        </w:tabs>
        <w:spacing w:after="0" w:line="240" w:lineRule="auto"/>
        <w:ind w:left="-567" w:right="-234"/>
        <w:rPr>
          <w:rFonts w:ascii="Yu Gothic UI" w:eastAsia="Yu Gothic UI" w:hAnsi="Yu Gothic UI" w:cs="Times New Roman"/>
          <w:sz w:val="20"/>
        </w:rPr>
      </w:pPr>
      <w:r w:rsidRPr="00B1404D">
        <w:rPr>
          <w:rFonts w:ascii="Yu Gothic UI" w:eastAsia="Yu Gothic UI" w:hAnsi="Yu Gothic UI" w:cs="Times New Roman" w:hint="eastAsia"/>
          <w:sz w:val="20"/>
        </w:rPr>
        <w:t xml:space="preserve">       (</w:t>
      </w:r>
      <w:proofErr w:type="spellStart"/>
      <w:proofErr w:type="gramStart"/>
      <w:r w:rsidRPr="00B1404D">
        <w:rPr>
          <w:rFonts w:ascii="Yu Gothic UI" w:eastAsia="Yu Gothic UI" w:hAnsi="Yu Gothic UI" w:cs="Times New Roman" w:hint="eastAsia"/>
          <w:sz w:val="20"/>
        </w:rPr>
        <w:t>число</w:t>
      </w:r>
      <w:proofErr w:type="spellEnd"/>
      <w:r w:rsidRPr="00B1404D">
        <w:rPr>
          <w:rFonts w:ascii="Yu Gothic UI" w:eastAsia="Yu Gothic UI" w:hAnsi="Yu Gothic UI" w:cs="Times New Roman" w:hint="eastAsia"/>
          <w:sz w:val="20"/>
        </w:rPr>
        <w:t xml:space="preserve">)   </w:t>
      </w:r>
      <w:proofErr w:type="gramEnd"/>
      <w:r w:rsidRPr="00B1404D">
        <w:rPr>
          <w:rFonts w:ascii="Yu Gothic UI" w:eastAsia="Yu Gothic UI" w:hAnsi="Yu Gothic UI" w:cs="Times New Roman" w:hint="eastAsia"/>
          <w:sz w:val="20"/>
        </w:rPr>
        <w:t xml:space="preserve">       </w:t>
      </w:r>
      <w:r w:rsidRPr="003B6744">
        <w:rPr>
          <w:rFonts w:ascii="Yu Gothic UI" w:eastAsia="Yu Gothic UI" w:hAnsi="Yu Gothic UI" w:cs="Times New Roman"/>
          <w:sz w:val="20"/>
        </w:rPr>
        <w:t xml:space="preserve">    </w:t>
      </w:r>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месяц</w:t>
      </w:r>
      <w:proofErr w:type="spellEnd"/>
      <w:r w:rsidRPr="00B1404D">
        <w:rPr>
          <w:rFonts w:ascii="Yu Gothic UI" w:eastAsia="Yu Gothic UI" w:hAnsi="Yu Gothic UI" w:cs="Times New Roman" w:hint="eastAsia"/>
          <w:sz w:val="20"/>
        </w:rPr>
        <w:t>)</w:t>
      </w:r>
    </w:p>
    <w:p w:rsidR="003B6744" w:rsidRDefault="003B6744" w:rsidP="003B6744">
      <w:pPr>
        <w:tabs>
          <w:tab w:val="center" w:pos="4536"/>
        </w:tabs>
        <w:spacing w:after="0" w:line="240" w:lineRule="auto"/>
        <w:ind w:left="-567" w:right="-234"/>
        <w:rPr>
          <w:rFonts w:ascii="Yu Gothic UI" w:eastAsia="Yu Gothic UI" w:hAnsi="Yu Gothic UI" w:cs="Times New Roman"/>
        </w:rPr>
      </w:pPr>
      <w:r>
        <w:rPr>
          <w:rFonts w:ascii="Yu Gothic UI" w:eastAsia="Yu Gothic UI" w:hAnsi="Yu Gothic UI" w:cs="Times New Roman" w:hint="eastAsia"/>
        </w:rPr>
        <w:t xml:space="preserve">о </w:t>
      </w:r>
      <w:proofErr w:type="spellStart"/>
      <w:r>
        <w:rPr>
          <w:rFonts w:ascii="Yu Gothic UI" w:eastAsia="Yu Gothic UI" w:hAnsi="Yu Gothic UI" w:cs="Times New Roman" w:hint="eastAsia"/>
        </w:rPr>
        <w:t>страховом</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случае</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заявлено</w:t>
      </w:r>
      <w:proofErr w:type="spellEnd"/>
      <w:r>
        <w:rPr>
          <w:rFonts w:ascii="Yu Gothic UI" w:eastAsia="Yu Gothic UI" w:hAnsi="Yu Gothic UI" w:cs="Times New Roman" w:hint="eastAsia"/>
        </w:rPr>
        <w:t xml:space="preserve"> ______________________________________________________________________________</w:t>
      </w:r>
    </w:p>
    <w:p w:rsidR="003B6744" w:rsidRPr="00B1404D" w:rsidRDefault="003B6744" w:rsidP="003B6744">
      <w:pPr>
        <w:tabs>
          <w:tab w:val="center" w:pos="4536"/>
        </w:tabs>
        <w:spacing w:after="0" w:line="240" w:lineRule="auto"/>
        <w:ind w:left="-567" w:right="-234"/>
        <w:rPr>
          <w:rFonts w:ascii="Yu Gothic UI" w:eastAsia="Yu Gothic UI" w:hAnsi="Yu Gothic UI" w:cs="Times New Roman"/>
          <w:sz w:val="20"/>
        </w:rPr>
      </w:pPr>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указать</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когда</w:t>
      </w:r>
      <w:proofErr w:type="spellEnd"/>
      <w:r w:rsidRPr="00B1404D">
        <w:rPr>
          <w:rFonts w:ascii="Yu Gothic UI" w:eastAsia="Yu Gothic UI" w:hAnsi="Yu Gothic UI" w:cs="Times New Roman" w:hint="eastAsia"/>
          <w:sz w:val="20"/>
        </w:rPr>
        <w:t xml:space="preserve"> и </w:t>
      </w:r>
      <w:proofErr w:type="spellStart"/>
      <w:r w:rsidRPr="00B1404D">
        <w:rPr>
          <w:rFonts w:ascii="Yu Gothic UI" w:eastAsia="Yu Gothic UI" w:hAnsi="Yu Gothic UI" w:cs="Times New Roman" w:hint="eastAsia"/>
          <w:sz w:val="20"/>
        </w:rPr>
        <w:t>куда</w:t>
      </w:r>
      <w:proofErr w:type="spellEnd"/>
      <w:r w:rsidRPr="00B1404D">
        <w:rPr>
          <w:rFonts w:ascii="Yu Gothic UI" w:eastAsia="Yu Gothic UI" w:hAnsi="Yu Gothic UI" w:cs="Times New Roman" w:hint="eastAsia"/>
          <w:sz w:val="20"/>
        </w:rPr>
        <w:t>)</w:t>
      </w:r>
    </w:p>
    <w:p w:rsidR="003B6744" w:rsidRDefault="003B6744" w:rsidP="003B6744">
      <w:pPr>
        <w:tabs>
          <w:tab w:val="center" w:pos="4536"/>
        </w:tabs>
        <w:spacing w:after="0" w:line="240" w:lineRule="auto"/>
        <w:ind w:left="-567" w:right="-234"/>
        <w:rPr>
          <w:rFonts w:ascii="Yu Gothic UI" w:eastAsia="Yu Gothic UI" w:hAnsi="Yu Gothic UI" w:cs="Times New Roman"/>
        </w:rPr>
      </w:pPr>
      <w:proofErr w:type="spellStart"/>
      <w:r>
        <w:rPr>
          <w:rFonts w:ascii="Yu Gothic UI" w:eastAsia="Yu Gothic UI" w:hAnsi="Yu Gothic UI" w:cs="Times New Roman" w:hint="eastAsia"/>
        </w:rPr>
        <w:t>Страховщик</w:t>
      </w:r>
      <w:proofErr w:type="spellEnd"/>
      <w:r>
        <w:rPr>
          <w:rFonts w:ascii="Yu Gothic UI" w:eastAsia="Yu Gothic UI" w:hAnsi="Yu Gothic UI" w:cs="Times New Roman" w:hint="eastAsia"/>
        </w:rPr>
        <w:t xml:space="preserve"> ____________________________________________________________________________</w:t>
      </w:r>
    </w:p>
    <w:p w:rsidR="003B6744" w:rsidRDefault="003B6744" w:rsidP="003B6744">
      <w:pPr>
        <w:tabs>
          <w:tab w:val="center" w:pos="4536"/>
        </w:tabs>
        <w:spacing w:after="0" w:line="240" w:lineRule="auto"/>
        <w:ind w:left="-567" w:right="-234"/>
        <w:rPr>
          <w:rFonts w:ascii="Yu Gothic UI" w:eastAsia="Yu Gothic UI" w:hAnsi="Yu Gothic UI" w:cs="Times New Roman"/>
        </w:rPr>
      </w:pPr>
      <w:r>
        <w:rPr>
          <w:rFonts w:ascii="Yu Gothic UI" w:eastAsia="Yu Gothic UI" w:hAnsi="Yu Gothic UI" w:cs="Times New Roman" w:hint="eastAsia"/>
        </w:rPr>
        <w:t xml:space="preserve">                                                  </w:t>
      </w:r>
      <w:r w:rsidRPr="00B1404D">
        <w:rPr>
          <w:rFonts w:ascii="Yu Gothic UI" w:eastAsia="Yu Gothic UI" w:hAnsi="Yu Gothic UI" w:cs="Times New Roman" w:hint="eastAsia"/>
          <w:sz w:val="20"/>
        </w:rPr>
        <w:t>(</w:t>
      </w:r>
      <w:proofErr w:type="spellStart"/>
      <w:r w:rsidRPr="00B1404D">
        <w:rPr>
          <w:rFonts w:ascii="Yu Gothic UI" w:eastAsia="Yu Gothic UI" w:hAnsi="Yu Gothic UI" w:cs="Times New Roman" w:hint="eastAsia"/>
          <w:sz w:val="20"/>
        </w:rPr>
        <w:t>указать</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должность</w:t>
      </w:r>
      <w:proofErr w:type="spellEnd"/>
      <w:r w:rsidRPr="00B1404D">
        <w:rPr>
          <w:rFonts w:ascii="Yu Gothic UI" w:eastAsia="Yu Gothic UI" w:hAnsi="Yu Gothic UI" w:cs="Times New Roman" w:hint="eastAsia"/>
          <w:sz w:val="20"/>
        </w:rPr>
        <w:t>)</w:t>
      </w:r>
    </w:p>
    <w:p w:rsidR="003B6744" w:rsidRDefault="003B6744" w:rsidP="003B6744">
      <w:pPr>
        <w:tabs>
          <w:tab w:val="center" w:pos="4536"/>
        </w:tabs>
        <w:spacing w:after="0" w:line="240" w:lineRule="auto"/>
        <w:ind w:left="-567" w:right="-234"/>
        <w:rPr>
          <w:rFonts w:ascii="Yu Gothic UI" w:eastAsia="Yu Gothic UI" w:hAnsi="Yu Gothic UI" w:cs="Times New Roman"/>
        </w:rPr>
      </w:pPr>
      <w:r>
        <w:rPr>
          <w:rFonts w:ascii="Yu Gothic UI" w:eastAsia="Yu Gothic UI" w:hAnsi="Yu Gothic UI" w:cs="Times New Roman" w:hint="eastAsia"/>
        </w:rPr>
        <w:t>__________________________________________________________________</w:t>
      </w:r>
    </w:p>
    <w:p w:rsidR="003B6744" w:rsidRDefault="003B6744" w:rsidP="003B6744">
      <w:pPr>
        <w:tabs>
          <w:tab w:val="center" w:pos="4536"/>
        </w:tabs>
        <w:spacing w:after="0" w:line="240" w:lineRule="auto"/>
        <w:ind w:left="-567" w:right="-234"/>
        <w:rPr>
          <w:rFonts w:ascii="Yu Gothic UI" w:eastAsia="Yu Gothic UI" w:hAnsi="Yu Gothic UI" w:cs="Times New Roman"/>
        </w:rPr>
      </w:pPr>
      <w:r>
        <w:rPr>
          <w:rFonts w:ascii="Yu Gothic UI" w:eastAsia="Yu Gothic UI" w:hAnsi="Yu Gothic UI" w:cs="Times New Roman" w:hint="eastAsia"/>
        </w:rPr>
        <w:t xml:space="preserve">                            </w:t>
      </w:r>
      <w:r w:rsidRPr="00B1404D">
        <w:rPr>
          <w:rFonts w:ascii="Yu Gothic UI" w:eastAsia="Yu Gothic UI" w:hAnsi="Yu Gothic UI" w:cs="Times New Roman" w:hint="eastAsia"/>
          <w:sz w:val="20"/>
        </w:rPr>
        <w:t>(</w:t>
      </w:r>
      <w:proofErr w:type="spellStart"/>
      <w:r w:rsidRPr="00B1404D">
        <w:rPr>
          <w:rFonts w:ascii="Yu Gothic UI" w:eastAsia="Yu Gothic UI" w:hAnsi="Yu Gothic UI" w:cs="Times New Roman" w:hint="eastAsia"/>
          <w:sz w:val="20"/>
        </w:rPr>
        <w:t>подпись</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печать</w:t>
      </w:r>
      <w:proofErr w:type="spellEnd"/>
      <w:r w:rsidRPr="00B1404D">
        <w:rPr>
          <w:rFonts w:ascii="Yu Gothic UI" w:eastAsia="Yu Gothic UI" w:hAnsi="Yu Gothic UI" w:cs="Times New Roman" w:hint="eastAsia"/>
          <w:sz w:val="20"/>
        </w:rPr>
        <w:t>)</w:t>
      </w:r>
    </w:p>
    <w:p w:rsidR="003B6744" w:rsidRDefault="003B6744" w:rsidP="003B6744">
      <w:pPr>
        <w:spacing w:after="0" w:line="240" w:lineRule="auto"/>
        <w:ind w:left="-567" w:right="-234"/>
        <w:jc w:val="both"/>
        <w:rPr>
          <w:rFonts w:ascii="Yu Gothic UI" w:eastAsia="Yu Gothic UI" w:hAnsi="Yu Gothic UI" w:cs="Times New Roman"/>
        </w:rPr>
      </w:pPr>
      <w:proofErr w:type="spellStart"/>
      <w:r>
        <w:rPr>
          <w:rFonts w:ascii="Yu Gothic UI" w:eastAsia="Yu Gothic UI" w:hAnsi="Yu Gothic UI" w:cs="Times New Roman" w:hint="eastAsia"/>
        </w:rPr>
        <w:t>Страхователь</w:t>
      </w:r>
      <w:proofErr w:type="spellEnd"/>
      <w:r>
        <w:rPr>
          <w:rFonts w:ascii="Yu Gothic UI" w:eastAsia="Yu Gothic UI" w:hAnsi="Yu Gothic UI" w:cs="Times New Roman" w:hint="eastAsia"/>
        </w:rPr>
        <w:t xml:space="preserve"> _________________________________________________________________________</w:t>
      </w:r>
    </w:p>
    <w:p w:rsidR="003B6744" w:rsidRDefault="003B6744" w:rsidP="003B6744">
      <w:pPr>
        <w:spacing w:after="0" w:line="240" w:lineRule="auto"/>
        <w:ind w:left="-567" w:right="-234"/>
        <w:jc w:val="both"/>
        <w:rPr>
          <w:rFonts w:ascii="Yu Gothic UI" w:eastAsia="Yu Gothic UI" w:hAnsi="Yu Gothic UI" w:cs="Times New Roman"/>
        </w:rPr>
      </w:pPr>
      <w:r>
        <w:rPr>
          <w:rFonts w:ascii="Yu Gothic UI" w:eastAsia="Yu Gothic UI" w:hAnsi="Yu Gothic UI" w:cs="Times New Roman" w:hint="eastAsia"/>
        </w:rPr>
        <w:t xml:space="preserve">                                                   </w:t>
      </w:r>
      <w:r w:rsidRPr="00B1404D">
        <w:rPr>
          <w:rFonts w:ascii="Yu Gothic UI" w:eastAsia="Yu Gothic UI" w:hAnsi="Yu Gothic UI" w:cs="Times New Roman" w:hint="eastAsia"/>
          <w:sz w:val="20"/>
        </w:rPr>
        <w:t>(</w:t>
      </w:r>
      <w:proofErr w:type="spellStart"/>
      <w:r w:rsidRPr="00B1404D">
        <w:rPr>
          <w:rFonts w:ascii="Yu Gothic UI" w:eastAsia="Yu Gothic UI" w:hAnsi="Yu Gothic UI" w:cs="Times New Roman" w:hint="eastAsia"/>
          <w:sz w:val="20"/>
        </w:rPr>
        <w:t>указать</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должность</w:t>
      </w:r>
      <w:proofErr w:type="spellEnd"/>
      <w:r w:rsidRPr="00B1404D">
        <w:rPr>
          <w:rFonts w:ascii="Yu Gothic UI" w:eastAsia="Yu Gothic UI" w:hAnsi="Yu Gothic UI" w:cs="Times New Roman" w:hint="eastAsia"/>
          <w:sz w:val="20"/>
        </w:rPr>
        <w:t>)</w:t>
      </w:r>
    </w:p>
    <w:p w:rsidR="003B6744" w:rsidRDefault="003B6744" w:rsidP="003B6744">
      <w:pPr>
        <w:spacing w:after="0" w:line="240" w:lineRule="auto"/>
        <w:ind w:left="-567" w:right="-234"/>
        <w:jc w:val="both"/>
        <w:rPr>
          <w:rFonts w:ascii="Yu Gothic UI" w:eastAsia="Yu Gothic UI" w:hAnsi="Yu Gothic UI" w:cs="Times New Roman"/>
        </w:rPr>
      </w:pPr>
      <w:r>
        <w:rPr>
          <w:rFonts w:ascii="Yu Gothic UI" w:eastAsia="Yu Gothic UI" w:hAnsi="Yu Gothic UI" w:cs="Times New Roman" w:hint="eastAsia"/>
        </w:rPr>
        <w:t>__________________________________________________________________</w:t>
      </w:r>
    </w:p>
    <w:p w:rsidR="003B6744" w:rsidRPr="00B1404D" w:rsidRDefault="003B6744" w:rsidP="003B6744">
      <w:pPr>
        <w:spacing w:after="0" w:line="240" w:lineRule="auto"/>
        <w:ind w:left="-567" w:right="-234"/>
        <w:jc w:val="both"/>
        <w:rPr>
          <w:rFonts w:ascii="Yu Gothic UI" w:eastAsia="Yu Gothic UI" w:hAnsi="Yu Gothic UI" w:cs="Times New Roman"/>
          <w:sz w:val="20"/>
        </w:rPr>
      </w:pPr>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подпись</w:t>
      </w:r>
      <w:proofErr w:type="spellEnd"/>
      <w:r w:rsidRPr="00B1404D">
        <w:rPr>
          <w:rFonts w:ascii="Yu Gothic UI" w:eastAsia="Yu Gothic UI" w:hAnsi="Yu Gothic UI" w:cs="Times New Roman" w:hint="eastAsia"/>
          <w:sz w:val="20"/>
        </w:rPr>
        <w:t xml:space="preserve">, </w:t>
      </w:r>
      <w:proofErr w:type="spellStart"/>
      <w:r w:rsidRPr="00B1404D">
        <w:rPr>
          <w:rFonts w:ascii="Yu Gothic UI" w:eastAsia="Yu Gothic UI" w:hAnsi="Yu Gothic UI" w:cs="Times New Roman" w:hint="eastAsia"/>
          <w:sz w:val="20"/>
        </w:rPr>
        <w:t>печать</w:t>
      </w:r>
      <w:proofErr w:type="spellEnd"/>
      <w:r w:rsidRPr="00B1404D">
        <w:rPr>
          <w:rFonts w:ascii="Yu Gothic UI" w:eastAsia="Yu Gothic UI" w:hAnsi="Yu Gothic UI" w:cs="Times New Roman" w:hint="eastAsia"/>
          <w:sz w:val="20"/>
        </w:rPr>
        <w:t>)</w:t>
      </w:r>
    </w:p>
    <w:p w:rsidR="003B6744" w:rsidRDefault="003B6744" w:rsidP="003B6744">
      <w:pPr>
        <w:spacing w:after="0" w:line="240" w:lineRule="auto"/>
        <w:ind w:left="-567" w:right="-234"/>
        <w:jc w:val="both"/>
        <w:rPr>
          <w:rFonts w:ascii="Yu Gothic UI" w:eastAsia="Yu Gothic UI" w:hAnsi="Yu Gothic UI" w:cs="Times New Roman"/>
        </w:rPr>
      </w:pPr>
    </w:p>
    <w:p w:rsidR="003B6744" w:rsidRDefault="003B6744" w:rsidP="003B6744">
      <w:pPr>
        <w:spacing w:after="0" w:line="240" w:lineRule="auto"/>
        <w:ind w:left="-567" w:right="-234"/>
        <w:jc w:val="both"/>
        <w:rPr>
          <w:rFonts w:ascii="Yu Gothic UI" w:eastAsia="Yu Gothic UI" w:hAnsi="Yu Gothic UI" w:cs="Times New Roman"/>
        </w:rPr>
      </w:pPr>
    </w:p>
    <w:p w:rsidR="003B6744" w:rsidRDefault="003B6744" w:rsidP="003B6744">
      <w:pPr>
        <w:spacing w:after="0" w:line="240" w:lineRule="auto"/>
        <w:ind w:left="-567" w:right="-234"/>
        <w:jc w:val="both"/>
        <w:rPr>
          <w:rFonts w:ascii="Yu Gothic UI" w:eastAsia="Yu Gothic UI" w:hAnsi="Yu Gothic UI" w:cs="Times New Roman"/>
        </w:rPr>
      </w:pPr>
    </w:p>
    <w:p w:rsidR="003B6744" w:rsidRDefault="003B6744" w:rsidP="003B6744">
      <w:pPr>
        <w:spacing w:after="0" w:line="240" w:lineRule="auto"/>
        <w:ind w:left="-567" w:right="-234"/>
        <w:jc w:val="both"/>
        <w:rPr>
          <w:rFonts w:ascii="Yu Gothic UI" w:eastAsia="Yu Gothic UI" w:hAnsi="Yu Gothic UI" w:cs="Times New Roman"/>
        </w:rPr>
      </w:pPr>
    </w:p>
    <w:p w:rsidR="003B6744" w:rsidRDefault="003B6744" w:rsidP="003B6744">
      <w:pPr>
        <w:spacing w:after="0" w:line="240" w:lineRule="auto"/>
        <w:ind w:left="-567" w:right="-234"/>
        <w:jc w:val="both"/>
        <w:rPr>
          <w:rFonts w:ascii="Yu Gothic UI" w:eastAsia="Yu Gothic UI" w:hAnsi="Yu Gothic UI" w:cs="Times New Roman"/>
        </w:rPr>
      </w:pPr>
    </w:p>
    <w:p w:rsidR="003B6744" w:rsidRDefault="003B6744" w:rsidP="003B6744">
      <w:pPr>
        <w:spacing w:after="0" w:line="240" w:lineRule="auto"/>
        <w:ind w:left="-567" w:right="-234"/>
        <w:jc w:val="both"/>
        <w:rPr>
          <w:rFonts w:ascii="Yu Gothic UI" w:eastAsia="Yu Gothic UI" w:hAnsi="Yu Gothic UI" w:cs="Times New Roman"/>
        </w:rPr>
      </w:pPr>
      <w:proofErr w:type="spellStart"/>
      <w:r>
        <w:rPr>
          <w:rFonts w:ascii="Yu Gothic UI" w:eastAsia="Yu Gothic UI" w:hAnsi="Yu Gothic UI" w:cs="Times New Roman" w:hint="eastAsia"/>
        </w:rPr>
        <w:t>Третьи</w:t>
      </w:r>
      <w:proofErr w:type="spellEnd"/>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лица</w:t>
      </w:r>
      <w:proofErr w:type="spellEnd"/>
      <w:r>
        <w:rPr>
          <w:rFonts w:ascii="Yu Gothic UI" w:eastAsia="Yu Gothic UI" w:hAnsi="Yu Gothic UI" w:cs="Times New Roman" w:hint="eastAsia"/>
        </w:rPr>
        <w:t>:</w:t>
      </w:r>
    </w:p>
    <w:p w:rsidR="003B6744" w:rsidRDefault="003B6744" w:rsidP="003B6744">
      <w:pPr>
        <w:spacing w:after="0" w:line="240" w:lineRule="auto"/>
        <w:ind w:left="-567" w:right="-234"/>
        <w:jc w:val="both"/>
        <w:rPr>
          <w:rFonts w:ascii="Yu Gothic UI" w:eastAsia="Yu Gothic UI" w:hAnsi="Yu Gothic UI" w:cs="Times New Roman"/>
        </w:rPr>
      </w:pPr>
      <w:r>
        <w:rPr>
          <w:rFonts w:ascii="Yu Gothic UI" w:eastAsia="Yu Gothic UI" w:hAnsi="Yu Gothic UI" w:cs="Times New Roman" w:hint="eastAsia"/>
        </w:rPr>
        <w:t>1. ________________________________________________________________</w:t>
      </w:r>
    </w:p>
    <w:p w:rsidR="003B6744" w:rsidRDefault="003B6744" w:rsidP="003B6744">
      <w:pPr>
        <w:tabs>
          <w:tab w:val="left" w:pos="3287"/>
        </w:tabs>
        <w:spacing w:after="0" w:line="240" w:lineRule="auto"/>
        <w:ind w:left="-567" w:right="-234"/>
        <w:jc w:val="both"/>
        <w:rPr>
          <w:rFonts w:ascii="Yu Gothic UI" w:eastAsia="Yu Gothic UI" w:hAnsi="Yu Gothic UI" w:cs="Times New Roman"/>
        </w:rPr>
      </w:pPr>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подпись</w:t>
      </w:r>
      <w:proofErr w:type="spellEnd"/>
      <w:r>
        <w:rPr>
          <w:rFonts w:ascii="Yu Gothic UI" w:eastAsia="Yu Gothic UI" w:hAnsi="Yu Gothic UI" w:cs="Times New Roman" w:hint="eastAsia"/>
        </w:rPr>
        <w:t>)</w:t>
      </w:r>
    </w:p>
    <w:p w:rsidR="003B6744" w:rsidRDefault="003B6744" w:rsidP="003B6744">
      <w:pPr>
        <w:spacing w:after="0" w:line="240" w:lineRule="auto"/>
        <w:ind w:left="-567" w:right="-234"/>
        <w:jc w:val="both"/>
        <w:rPr>
          <w:rFonts w:ascii="Yu Gothic UI" w:eastAsia="Yu Gothic UI" w:hAnsi="Yu Gothic UI" w:cs="Times New Roman"/>
        </w:rPr>
      </w:pPr>
      <w:r>
        <w:rPr>
          <w:rFonts w:ascii="Yu Gothic UI" w:eastAsia="Yu Gothic UI" w:hAnsi="Yu Gothic UI" w:cs="Times New Roman" w:hint="eastAsia"/>
        </w:rPr>
        <w:t>2. ________________________________________________________________</w:t>
      </w:r>
    </w:p>
    <w:p w:rsidR="003B6744" w:rsidRDefault="003B6744" w:rsidP="003B6744">
      <w:pPr>
        <w:tabs>
          <w:tab w:val="left" w:pos="3287"/>
        </w:tabs>
        <w:spacing w:after="0" w:line="240" w:lineRule="auto"/>
        <w:ind w:left="-567" w:right="-234"/>
        <w:jc w:val="both"/>
        <w:rPr>
          <w:rFonts w:ascii="Yu Gothic UI" w:eastAsia="Yu Gothic UI" w:hAnsi="Yu Gothic UI" w:cs="Times New Roman"/>
        </w:rPr>
      </w:pPr>
      <w:r>
        <w:rPr>
          <w:rFonts w:ascii="Yu Gothic UI" w:eastAsia="Yu Gothic UI" w:hAnsi="Yu Gothic UI" w:cs="Times New Roman" w:hint="eastAsia"/>
        </w:rPr>
        <w:t xml:space="preserve">                                        (</w:t>
      </w:r>
      <w:proofErr w:type="spellStart"/>
      <w:r>
        <w:rPr>
          <w:rFonts w:ascii="Yu Gothic UI" w:eastAsia="Yu Gothic UI" w:hAnsi="Yu Gothic UI" w:cs="Times New Roman" w:hint="eastAsia"/>
        </w:rPr>
        <w:t>подпись</w:t>
      </w:r>
      <w:proofErr w:type="spellEnd"/>
      <w:r>
        <w:rPr>
          <w:rFonts w:ascii="Yu Gothic UI" w:eastAsia="Yu Gothic UI" w:hAnsi="Yu Gothic UI" w:cs="Times New Roman" w:hint="eastAsia"/>
        </w:rPr>
        <w:t>)</w:t>
      </w:r>
      <w:r>
        <w:rPr>
          <w:rFonts w:ascii="Yu Gothic UI" w:eastAsia="Yu Gothic UI" w:hAnsi="Yu Gothic UI" w:cs="Times New Roman" w:hint="eastAsia"/>
        </w:rPr>
        <w:tab/>
      </w:r>
    </w:p>
    <w:p w:rsidR="003B6744" w:rsidRDefault="003B6744" w:rsidP="003B6744">
      <w:pPr>
        <w:tabs>
          <w:tab w:val="left" w:pos="3287"/>
        </w:tabs>
        <w:spacing w:after="0" w:line="240" w:lineRule="auto"/>
        <w:ind w:left="-567" w:right="-234"/>
        <w:jc w:val="both"/>
        <w:rPr>
          <w:rFonts w:ascii="Yu Gothic UI" w:eastAsia="Yu Gothic UI" w:hAnsi="Yu Gothic UI" w:cs="Times New Roman"/>
        </w:rPr>
      </w:pPr>
      <w:r>
        <w:rPr>
          <w:rFonts w:ascii="Yu Gothic UI" w:eastAsia="Yu Gothic UI" w:hAnsi="Yu Gothic UI" w:cs="Times New Roman" w:hint="eastAsia"/>
        </w:rPr>
        <w:tab/>
      </w:r>
    </w:p>
    <w:p w:rsidR="003B6744" w:rsidRDefault="003B6744" w:rsidP="003B6744"/>
    <w:p w:rsidR="003B6744" w:rsidRPr="003B6744" w:rsidRDefault="003B6744" w:rsidP="003B6744">
      <w:pPr>
        <w:spacing w:after="0" w:line="240" w:lineRule="auto"/>
        <w:ind w:left="-567" w:right="-234"/>
        <w:rPr>
          <w:rFonts w:ascii="Times New Roman" w:hAnsi="Times New Roman" w:cs="Times New Roman"/>
          <w:b/>
          <w:sz w:val="20"/>
          <w:szCs w:val="20"/>
        </w:rPr>
      </w:pPr>
      <w:bookmarkStart w:id="1" w:name="_GoBack"/>
      <w:bookmarkEnd w:id="1"/>
    </w:p>
    <w:sectPr w:rsidR="003B6744" w:rsidRPr="003B6744" w:rsidSect="001546A4">
      <w:pgSz w:w="12240" w:h="15840"/>
      <w:pgMar w:top="1134" w:right="1134" w:bottom="1134" w:left="1701"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D32E6"/>
    <w:multiLevelType w:val="hybridMultilevel"/>
    <w:tmpl w:val="AC107400"/>
    <w:lvl w:ilvl="0" w:tplc="04190005">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 w15:restartNumberingAfterBreak="0">
    <w:nsid w:val="4C716122"/>
    <w:multiLevelType w:val="multilevel"/>
    <w:tmpl w:val="619E80EA"/>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rawingGridVerticalSpacing w:val="299"/>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087"/>
    <w:rsid w:val="001465F8"/>
    <w:rsid w:val="001546A4"/>
    <w:rsid w:val="00181A02"/>
    <w:rsid w:val="00193077"/>
    <w:rsid w:val="00317087"/>
    <w:rsid w:val="00355481"/>
    <w:rsid w:val="003B6744"/>
    <w:rsid w:val="004E507A"/>
    <w:rsid w:val="005F05DC"/>
    <w:rsid w:val="006603AA"/>
    <w:rsid w:val="006A141C"/>
    <w:rsid w:val="006C520F"/>
    <w:rsid w:val="00782095"/>
    <w:rsid w:val="00783EB0"/>
    <w:rsid w:val="008924F5"/>
    <w:rsid w:val="00954958"/>
    <w:rsid w:val="009F4ED7"/>
    <w:rsid w:val="009F6D9F"/>
    <w:rsid w:val="00A02B39"/>
    <w:rsid w:val="00A65D07"/>
    <w:rsid w:val="00AD37C8"/>
    <w:rsid w:val="00B262B2"/>
    <w:rsid w:val="00BE476F"/>
    <w:rsid w:val="00C130A8"/>
    <w:rsid w:val="00C31EBA"/>
    <w:rsid w:val="00C3579E"/>
    <w:rsid w:val="00C542D9"/>
    <w:rsid w:val="00D15C3E"/>
    <w:rsid w:val="00E01D17"/>
    <w:rsid w:val="00E36E1B"/>
    <w:rsid w:val="00E372B2"/>
    <w:rsid w:val="00EB2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36A28"/>
  <w15:docId w15:val="{37D5B77F-D493-439D-B05A-C98D1D658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7087"/>
    <w:pPr>
      <w:ind w:left="720"/>
      <w:contextualSpacing/>
    </w:pPr>
  </w:style>
  <w:style w:type="table" w:styleId="a4">
    <w:name w:val="Table Grid"/>
    <w:basedOn w:val="a1"/>
    <w:uiPriority w:val="59"/>
    <w:rsid w:val="003B6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22960-D63D-4A8C-BF52-4DFB8CEB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20</Pages>
  <Words>7965</Words>
  <Characters>45405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Пользователь</cp:lastModifiedBy>
  <cp:revision>8</cp:revision>
  <dcterms:created xsi:type="dcterms:W3CDTF">2021-04-26T09:22:00Z</dcterms:created>
  <dcterms:modified xsi:type="dcterms:W3CDTF">2021-04-29T06:51:00Z</dcterms:modified>
</cp:coreProperties>
</file>